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ANEXO X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MEMORIA DE ACTIVIDAD (a entregar cuando se justifique la subvención).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NOMBRE DE LA ASOCIACIÓN.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PROGRAMA O ACTIVIDAD SUBVENCIONADA.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CUANTÍA CONCEDIDA.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Descripción del proyecto o actividad ejecutado.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Lugar donde se desarrolló el programa o actividad.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Fecha y calendario de ejecución.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Monitores y demás personal técnico.</w:t>
      </w:r>
    </w:p>
    <w:tbl>
      <w:tblPr>
        <w:tblW w:w="9532" w:type="dxa"/>
        <w:jc w:val="left"/>
        <w:tblInd w:w="-2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8"/>
        <w:gridCol w:w="4543"/>
      </w:tblGrid>
      <w:tr>
        <w:trPr>
          <w:trHeight w:val="324" w:hRule="atLeast"/>
        </w:trPr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Nombre y apellidos</w:t>
            </w:r>
          </w:p>
        </w:tc>
        <w:tc>
          <w:tcPr>
            <w:tcW w:w="4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Titulación</w:t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Número de participantes y/o personas beneficiarias.</w:t>
      </w:r>
    </w:p>
    <w:p>
      <w:pPr>
        <w:pStyle w:val="Normal"/>
        <w:numPr>
          <w:ilvl w:val="1"/>
          <w:numId w:val="1"/>
        </w:numPr>
        <w:bidi w:val="0"/>
        <w:ind w:left="757" w:right="0" w:hanging="360"/>
        <w:jc w:val="left"/>
        <w:rPr/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Número de personas participantes.</w:t>
      </w:r>
    </w:p>
    <w:tbl>
      <w:tblPr>
        <w:tblW w:w="9171" w:type="dxa"/>
        <w:jc w:val="left"/>
        <w:tblInd w:w="-2" w:type="dxa"/>
        <w:tblLayout w:type="fixed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3020"/>
        <w:gridCol w:w="3028"/>
        <w:gridCol w:w="3123"/>
      </w:tblGrid>
      <w:tr>
        <w:trPr/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Nº Total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Hombres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Mujeres</w:t>
            </w:r>
          </w:p>
        </w:tc>
      </w:tr>
      <w:tr>
        <w:trPr/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numPr>
          <w:ilvl w:val="1"/>
          <w:numId w:val="1"/>
        </w:numPr>
        <w:bidi w:val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Perfil de las personas participantes.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Relación del material entregado, en su caso (se adjunta copia del mismo).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Sistema de difusión de la actividad (se adjuntan carteles y/o folletos editados). Acreditación de la publicidad de la subvención concedida por el Ayuntamiento.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Valoración y evaluación de la actividad (aspectos positivos y negativos).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Relación de ingresos de otro tipo que completaron la cantidad necesaria para la ejecución de la actividad.</w:t>
      </w:r>
    </w:p>
    <w:tbl>
      <w:tblPr>
        <w:tblW w:w="9507" w:type="dxa"/>
        <w:jc w:val="left"/>
        <w:tblInd w:w="-2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5"/>
        <w:gridCol w:w="2631"/>
      </w:tblGrid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Entidad que patrocina</w:t>
            </w:r>
          </w:p>
        </w:tc>
        <w:tc>
          <w:tcPr>
            <w:tcW w:w="26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Importe recibido</w:t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Observaciones.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En Almendralejo a _____de ________________de 2025.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Firma del presidente/a o representante legal.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Fdo.:______________________________________________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  <w:shd w:fill="auto" w:val="clear"/>
        </w:rPr>
      </w:pPr>
      <w:r>
        <w:rPr>
          <w:rFonts w:cs="Noto Sans" w:ascii="Noto Sans" w:hAnsi="Noto Sans"/>
          <w:b/>
          <w:bCs/>
          <w:caps/>
          <w:sz w:val="20"/>
          <w:szCs w:val="20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57" w:hanging="360"/>
      </w:pPr>
      <w:rPr>
        <w:sz w:val="24"/>
        <w:szCs w:val="24"/>
        <w:rFonts w:ascii="Noto Sans" w:hAnsi="Noto Sans" w:cs="Noto San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54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91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88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25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22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59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456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2</Pages>
  <Words>170</Words>
  <Characters>1062</Characters>
  <CharactersWithSpaces>1193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2025-06-10T10:38:55Z</dcterms:created>
  <dc:creator/>
  <dc:description/>
  <dc:language>es-ES</dc:language>
  <cp:lastModifiedBy/>
  <dcterms:modified xsi:type="dcterms:W3CDTF">2025-06-10T10:39:09Z</dcterms:modified>
  <cp:revision>1</cp:revision>
  <dc:subject/>
  <dc:title/>
</cp:coreProperties>
</file>