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both"/>
        <w:rPr>
          <w:rFonts w:ascii="Arial" w:hAnsi="Arial" w:cs="Arial"/>
        </w:rPr>
      </w:pPr>
      <w:r>
        <w:rPr>
          <w:rFonts w:cs="Arial" w:ascii="Arial" w:hAnsi="Arial"/>
        </w:rPr>
        <w:drawing>
          <wp:anchor behindDoc="0" distT="0" distB="0" distL="0" distR="0" simplePos="0" locked="0" layoutInCell="0" allowOverlap="1" relativeHeight="2">
            <wp:simplePos x="0" y="0"/>
            <wp:positionH relativeFrom="column">
              <wp:posOffset>744855</wp:posOffset>
            </wp:positionH>
            <wp:positionV relativeFrom="paragraph">
              <wp:posOffset>-414020</wp:posOffset>
            </wp:positionV>
            <wp:extent cx="4075430" cy="720090"/>
            <wp:effectExtent l="0" t="0" r="0" b="0"/>
            <wp:wrapTopAndBottom/>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2"/>
                    <a:srcRect l="-14" t="-51" r="-14" b="-51"/>
                    <a:stretch>
                      <a:fillRect/>
                    </a:stretch>
                  </pic:blipFill>
                  <pic:spPr bwMode="auto">
                    <a:xfrm>
                      <a:off x="0" y="0"/>
                      <a:ext cx="4075430" cy="720090"/>
                    </a:xfrm>
                    <a:prstGeom prst="rect">
                      <a:avLst/>
                    </a:prstGeom>
                  </pic:spPr>
                </pic:pic>
              </a:graphicData>
            </a:graphic>
          </wp:anchor>
        </w:drawing>
      </w:r>
    </w:p>
    <w:p>
      <w:pPr>
        <w:pStyle w:val="Normal"/>
        <w:bidi w:val="0"/>
        <w:jc w:val="center"/>
        <w:rPr>
          <w:b/>
          <w:b/>
          <w:bCs/>
        </w:rPr>
      </w:pPr>
      <w:r>
        <w:rPr>
          <w:b/>
          <w:bCs/>
        </w:rPr>
        <w:t>ANEXO I</w:t>
      </w:r>
    </w:p>
    <w:p>
      <w:pPr>
        <w:pStyle w:val="Normal"/>
        <w:bidi w:val="0"/>
        <w:jc w:val="center"/>
        <w:rPr>
          <w:b/>
          <w:b/>
          <w:bCs/>
        </w:rPr>
      </w:pPr>
      <w:r>
        <w:rPr>
          <w:b/>
          <w:bCs/>
        </w:rPr>
      </w:r>
    </w:p>
    <w:tbl>
      <w:tblPr>
        <w:tblW w:w="9916" w:type="dxa"/>
        <w:jc w:val="left"/>
        <w:tblInd w:w="-1" w:type="dxa"/>
        <w:tblLayout w:type="fixed"/>
        <w:tblCellMar>
          <w:top w:w="0" w:type="dxa"/>
          <w:left w:w="2" w:type="dxa"/>
          <w:bottom w:w="0" w:type="dxa"/>
          <w:right w:w="0" w:type="dxa"/>
        </w:tblCellMar>
      </w:tblPr>
      <w:tblGrid>
        <w:gridCol w:w="4394"/>
        <w:gridCol w:w="2865"/>
        <w:gridCol w:w="660"/>
        <w:gridCol w:w="1950"/>
        <w:gridCol w:w="47"/>
      </w:tblGrid>
      <w:tr>
        <w:trPr>
          <w:trHeight w:val="1175" w:hRule="atLeast"/>
        </w:trPr>
        <w:tc>
          <w:tcPr>
            <w:tcW w:w="9869" w:type="dxa"/>
            <w:gridSpan w:val="4"/>
            <w:tcBorders>
              <w:top w:val="single" w:sz="2" w:space="0" w:color="000000"/>
              <w:left w:val="single" w:sz="2" w:space="0" w:color="000000"/>
              <w:bottom w:val="single" w:sz="2" w:space="0" w:color="000000"/>
            </w:tcBorders>
            <w:vAlign w:val="center"/>
          </w:tcPr>
          <w:p>
            <w:pPr>
              <w:pStyle w:val="Contenidodelatabla"/>
              <w:widowControl w:val="false"/>
              <w:bidi w:val="0"/>
              <w:snapToGrid w:val="false"/>
              <w:jc w:val="center"/>
              <w:rPr>
                <w:rFonts w:ascii="Arial" w:hAnsi="Arial" w:cs="Arial"/>
                <w:b/>
                <w:b/>
                <w:bCs/>
              </w:rPr>
            </w:pPr>
            <w:r>
              <w:rPr>
                <w:rFonts w:cs="Arial" w:ascii="Arial" w:hAnsi="Arial"/>
                <w:b/>
                <w:bCs/>
              </w:rPr>
              <w:t>EXCMO. AYUNTAMIENTO DE ALMENDRALEJO</w:t>
            </w:r>
          </w:p>
          <w:p>
            <w:pPr>
              <w:pStyle w:val="Contenidodelatabla"/>
              <w:widowControl w:val="false"/>
              <w:bidi w:val="0"/>
              <w:snapToGrid w:val="false"/>
              <w:jc w:val="center"/>
              <w:rPr>
                <w:rFonts w:ascii="Arial" w:hAnsi="Arial" w:cs="Arial"/>
                <w:b/>
                <w:b/>
                <w:bCs/>
              </w:rPr>
            </w:pPr>
            <w:r>
              <w:rPr>
                <w:rFonts w:cs="Arial" w:ascii="Arial" w:hAnsi="Arial"/>
                <w:b/>
                <w:bCs/>
              </w:rPr>
              <w:t xml:space="preserve">SOLICITUD DE AYUDA PARA LA ADQUISICIÓN DE LIBROS Y/O MATERIAL ESCOLAR CURSO </w:t>
            </w:r>
            <w:r>
              <w:rPr>
                <w:rFonts w:eastAsia="SimSun" w:cs="Arial" w:ascii="Arial" w:hAnsi="Arial"/>
                <w:b/>
                <w:bCs/>
                <w:color w:val="auto"/>
                <w:kern w:val="2"/>
                <w:sz w:val="24"/>
                <w:szCs w:val="24"/>
                <w:lang w:val="es-ES" w:eastAsia="zxx" w:bidi="hi-IN"/>
              </w:rPr>
              <w:t>2021</w:t>
            </w:r>
            <w:r>
              <w:rPr>
                <w:rFonts w:cs="Arial" w:ascii="Arial" w:hAnsi="Arial"/>
                <w:b/>
                <w:bCs/>
              </w:rPr>
              <w:t>/2022</w:t>
            </w:r>
          </w:p>
        </w:tc>
        <w:tc>
          <w:tcPr>
            <w:tcW w:w="47" w:type="dxa"/>
            <w:tcBorders>
              <w:left w:val="single" w:sz="2" w:space="0" w:color="000000"/>
            </w:tcBorders>
          </w:tcPr>
          <w:p>
            <w:pPr>
              <w:pStyle w:val="Normal"/>
              <w:widowControl w:val="false"/>
              <w:bidi w:val="0"/>
              <w:snapToGrid w:val="false"/>
              <w:ind w:left="0" w:right="90" w:hanging="0"/>
              <w:jc w:val="left"/>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r>
          </w:p>
        </w:tc>
      </w:tr>
      <w:tr>
        <w:trPr/>
        <w:tc>
          <w:tcPr>
            <w:tcW w:w="7259" w:type="dxa"/>
            <w:gridSpan w:val="2"/>
            <w:tcBorders>
              <w:top w:val="single" w:sz="4" w:space="0" w:color="000000"/>
              <w:left w:val="single" w:sz="4" w:space="0" w:color="000000"/>
              <w:bottom w:val="single" w:sz="4" w:space="0" w:color="000000"/>
            </w:tcBorders>
          </w:tcPr>
          <w:p>
            <w:pPr>
              <w:pStyle w:val="Contenidodelatabla"/>
              <w:widowControl w:val="false"/>
              <w:bidi w:val="0"/>
              <w:snapToGrid w:val="false"/>
              <w:jc w:val="center"/>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t>Nombre y Apellidos del Padre, Madre o Tutor/a Legal</w:t>
            </w:r>
          </w:p>
        </w:tc>
        <w:tc>
          <w:tcPr>
            <w:tcW w:w="2610" w:type="dxa"/>
            <w:gridSpan w:val="2"/>
            <w:tcBorders>
              <w:top w:val="single" w:sz="4" w:space="0" w:color="000000"/>
              <w:left w:val="single" w:sz="4" w:space="0" w:color="000000"/>
              <w:bottom w:val="single" w:sz="4" w:space="0" w:color="000000"/>
            </w:tcBorders>
          </w:tcPr>
          <w:p>
            <w:pPr>
              <w:pStyle w:val="Contenidodelatabla"/>
              <w:widowControl w:val="false"/>
              <w:bidi w:val="0"/>
              <w:snapToGrid w:val="false"/>
              <w:ind w:left="5" w:right="-115" w:hanging="0"/>
              <w:jc w:val="center"/>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t>Teléfono de Contacto</w:t>
            </w:r>
          </w:p>
        </w:tc>
        <w:tc>
          <w:tcPr>
            <w:tcW w:w="47" w:type="dxa"/>
            <w:tcBorders>
              <w:left w:val="single" w:sz="4" w:space="0" w:color="000000"/>
            </w:tcBorders>
          </w:tcPr>
          <w:p>
            <w:pPr>
              <w:pStyle w:val="Normal"/>
              <w:widowControl w:val="false"/>
              <w:bidi w:val="0"/>
              <w:snapToGrid w:val="false"/>
              <w:jc w:val="left"/>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r>
          </w:p>
        </w:tc>
      </w:tr>
      <w:tr>
        <w:trPr>
          <w:trHeight w:val="373" w:hRule="atLeast"/>
        </w:trPr>
        <w:tc>
          <w:tcPr>
            <w:tcW w:w="7259" w:type="dxa"/>
            <w:gridSpan w:val="2"/>
            <w:tcBorders>
              <w:left w:val="single" w:sz="4" w:space="0" w:color="000000"/>
              <w:bottom w:val="single" w:sz="4" w:space="0" w:color="000000"/>
            </w:tcBorders>
          </w:tcPr>
          <w:p>
            <w:pPr>
              <w:pStyle w:val="Contenidodelatabla"/>
              <w:widowControl w:val="false"/>
              <w:bidi w:val="0"/>
              <w:snapToGrid w:val="false"/>
              <w:jc w:val="left"/>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r>
          </w:p>
          <w:p>
            <w:pPr>
              <w:pStyle w:val="Contenidodelatabla"/>
              <w:widowControl w:val="false"/>
              <w:bidi w:val="0"/>
              <w:snapToGrid w:val="false"/>
              <w:jc w:val="left"/>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r>
          </w:p>
          <w:p>
            <w:pPr>
              <w:pStyle w:val="Contenidodelatabla"/>
              <w:widowControl w:val="false"/>
              <w:bidi w:val="0"/>
              <w:snapToGrid w:val="false"/>
              <w:jc w:val="left"/>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r>
          </w:p>
        </w:tc>
        <w:tc>
          <w:tcPr>
            <w:tcW w:w="2610" w:type="dxa"/>
            <w:gridSpan w:val="2"/>
            <w:tcBorders>
              <w:left w:val="single" w:sz="4" w:space="0" w:color="000000"/>
              <w:bottom w:val="single" w:sz="4" w:space="0" w:color="000000"/>
            </w:tcBorders>
          </w:tcPr>
          <w:p>
            <w:pPr>
              <w:pStyle w:val="Contenidodelatabla"/>
              <w:widowControl w:val="false"/>
              <w:bidi w:val="0"/>
              <w:snapToGrid w:val="false"/>
              <w:jc w:val="left"/>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r>
          </w:p>
        </w:tc>
        <w:tc>
          <w:tcPr>
            <w:tcW w:w="47" w:type="dxa"/>
            <w:tcBorders>
              <w:left w:val="single" w:sz="4" w:space="0" w:color="000000"/>
            </w:tcBorders>
          </w:tcPr>
          <w:p>
            <w:pPr>
              <w:pStyle w:val="Normal"/>
              <w:widowControl w:val="false"/>
              <w:bidi w:val="0"/>
              <w:snapToGrid w:val="false"/>
              <w:jc w:val="left"/>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r>
          </w:p>
        </w:tc>
      </w:tr>
      <w:tr>
        <w:trPr>
          <w:trHeight w:val="1245" w:hRule="atLeast"/>
        </w:trPr>
        <w:tc>
          <w:tcPr>
            <w:tcW w:w="4394"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pPr>
              <w:pStyle w:val="Contenidodelatabla"/>
              <w:widowControl w:val="false"/>
              <w:bidi w:val="0"/>
              <w:snapToGrid w:val="false"/>
              <w:jc w:val="center"/>
              <w:rPr>
                <w:b/>
                <w:b/>
                <w:bCs/>
              </w:rPr>
            </w:pPr>
            <w:r>
              <w:rPr>
                <w:b/>
                <w:bCs/>
              </w:rPr>
              <w:t>Nombre del Alumno</w:t>
            </w:r>
          </w:p>
        </w:tc>
        <w:tc>
          <w:tcPr>
            <w:tcW w:w="3525" w:type="dxa"/>
            <w:gridSpan w:val="2"/>
            <w:tcBorders>
              <w:top w:val="single" w:sz="2" w:space="0" w:color="000000"/>
              <w:left w:val="single" w:sz="2" w:space="0" w:color="000000"/>
              <w:bottom w:val="single" w:sz="2" w:space="0" w:color="000000"/>
            </w:tcBorders>
            <w:tcMar>
              <w:top w:w="55" w:type="dxa"/>
              <w:left w:w="55" w:type="dxa"/>
              <w:bottom w:w="55" w:type="dxa"/>
              <w:right w:w="55" w:type="dxa"/>
            </w:tcMar>
            <w:vAlign w:val="center"/>
          </w:tcPr>
          <w:p>
            <w:pPr>
              <w:pStyle w:val="Contenidodelatabla"/>
              <w:widowControl w:val="false"/>
              <w:bidi w:val="0"/>
              <w:snapToGrid w:val="false"/>
              <w:jc w:val="left"/>
              <w:rPr>
                <w:b/>
                <w:b/>
                <w:bCs/>
              </w:rPr>
            </w:pPr>
            <w:r>
              <w:rPr>
                <w:b/>
                <w:bCs/>
              </w:rPr>
              <w:t>Colegio donde está matriculado</w:t>
            </w:r>
          </w:p>
        </w:tc>
        <w:tc>
          <w:tcPr>
            <w:tcW w:w="1997"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Contenidodelatabla"/>
              <w:widowControl w:val="false"/>
              <w:bidi w:val="0"/>
              <w:snapToGrid w:val="false"/>
              <w:ind w:left="5" w:right="20" w:hanging="0"/>
              <w:jc w:val="center"/>
              <w:rPr>
                <w:b/>
                <w:b/>
                <w:bCs/>
              </w:rPr>
            </w:pPr>
            <w:r>
              <w:rPr>
                <w:b/>
                <w:bCs/>
              </w:rPr>
              <w:t>Nivel en el que está matriculado este curso 2021/2022</w:t>
            </w:r>
          </w:p>
        </w:tc>
      </w:tr>
      <w:tr>
        <w:trPr/>
        <w:tc>
          <w:tcPr>
            <w:tcW w:w="4394"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b/>
                <w:b/>
                <w:bCs/>
              </w:rPr>
            </w:pPr>
            <w:r>
              <w:rPr>
                <w:b/>
                <w:bCs/>
              </w:rPr>
            </w:r>
          </w:p>
        </w:tc>
        <w:tc>
          <w:tcPr>
            <w:tcW w:w="3525" w:type="dxa"/>
            <w:gridSpan w:val="2"/>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b/>
                <w:b/>
                <w:bCs/>
              </w:rPr>
            </w:pPr>
            <w:r>
              <w:rPr>
                <w:b/>
                <w:bCs/>
              </w:rPr>
            </w:r>
          </w:p>
        </w:tc>
        <w:tc>
          <w:tcPr>
            <w:tcW w:w="1997"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b/>
                <w:b/>
                <w:bCs/>
              </w:rPr>
            </w:pPr>
            <w:r>
              <w:rPr>
                <w:b/>
                <w:bCs/>
              </w:rPr>
            </w:r>
          </w:p>
        </w:tc>
      </w:tr>
      <w:tr>
        <w:trPr/>
        <w:tc>
          <w:tcPr>
            <w:tcW w:w="4394"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b/>
                <w:b/>
                <w:bCs/>
              </w:rPr>
            </w:pPr>
            <w:r>
              <w:rPr>
                <w:b/>
                <w:bCs/>
              </w:rPr>
            </w:r>
          </w:p>
        </w:tc>
        <w:tc>
          <w:tcPr>
            <w:tcW w:w="3525" w:type="dxa"/>
            <w:gridSpan w:val="2"/>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b/>
                <w:b/>
                <w:bCs/>
              </w:rPr>
            </w:pPr>
            <w:r>
              <w:rPr>
                <w:b/>
                <w:bCs/>
              </w:rPr>
            </w:r>
          </w:p>
        </w:tc>
        <w:tc>
          <w:tcPr>
            <w:tcW w:w="1997"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b/>
                <w:b/>
                <w:bCs/>
              </w:rPr>
            </w:pPr>
            <w:r>
              <w:rPr>
                <w:b/>
                <w:bCs/>
              </w:rPr>
            </w:r>
          </w:p>
        </w:tc>
      </w:tr>
      <w:tr>
        <w:trPr/>
        <w:tc>
          <w:tcPr>
            <w:tcW w:w="4394"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pPr>
            <w:r>
              <w:rPr/>
            </w:r>
          </w:p>
        </w:tc>
        <w:tc>
          <w:tcPr>
            <w:tcW w:w="3525" w:type="dxa"/>
            <w:gridSpan w:val="2"/>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pPr>
            <w:r>
              <w:rPr/>
            </w:r>
          </w:p>
        </w:tc>
        <w:tc>
          <w:tcPr>
            <w:tcW w:w="1997"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pPr>
            <w:r>
              <w:rPr/>
            </w:r>
          </w:p>
        </w:tc>
      </w:tr>
      <w:tr>
        <w:trPr/>
        <w:tc>
          <w:tcPr>
            <w:tcW w:w="4394" w:type="dxa"/>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pPr>
            <w:r>
              <w:rPr/>
            </w:r>
          </w:p>
        </w:tc>
        <w:tc>
          <w:tcPr>
            <w:tcW w:w="3525" w:type="dxa"/>
            <w:gridSpan w:val="2"/>
            <w:tcBorders>
              <w:left w:val="single" w:sz="2" w:space="0" w:color="000000"/>
              <w:bottom w:val="single" w:sz="2" w:space="0" w:color="000000"/>
            </w:tcBorders>
            <w:tcMar>
              <w:top w:w="55" w:type="dxa"/>
              <w:left w:w="55" w:type="dxa"/>
              <w:bottom w:w="55" w:type="dxa"/>
              <w:right w:w="55" w:type="dxa"/>
            </w:tcMar>
          </w:tcPr>
          <w:p>
            <w:pPr>
              <w:pStyle w:val="Contenidodelatabla"/>
              <w:widowControl w:val="false"/>
              <w:bidi w:val="0"/>
              <w:snapToGrid w:val="false"/>
              <w:jc w:val="left"/>
              <w:rPr/>
            </w:pPr>
            <w:r>
              <w:rPr/>
            </w:r>
          </w:p>
        </w:tc>
        <w:tc>
          <w:tcPr>
            <w:tcW w:w="1997"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widowControl w:val="false"/>
              <w:bidi w:val="0"/>
              <w:snapToGrid w:val="false"/>
              <w:jc w:val="left"/>
              <w:rPr/>
            </w:pPr>
            <w:r>
              <w:rPr/>
            </w:r>
          </w:p>
        </w:tc>
      </w:tr>
    </w:tbl>
    <w:p>
      <w:pPr>
        <w:pStyle w:val="Normal"/>
        <w:bidi w:val="0"/>
        <w:jc w:val="both"/>
        <w:rPr>
          <w:rFonts w:ascii="Arial" w:hAnsi="Arial" w:cs="Arial"/>
          <w:b/>
          <w:b/>
          <w:bCs/>
        </w:rPr>
      </w:pPr>
      <w:r>
        <w:rPr>
          <w:rFonts w:cs="Arial" w:ascii="Arial" w:hAnsi="Arial"/>
          <w:b/>
          <w:bCs/>
        </w:rPr>
      </w:r>
    </w:p>
    <w:p>
      <w:pPr>
        <w:pStyle w:val="Normal"/>
        <w:bidi w:val="0"/>
        <w:jc w:val="both"/>
        <w:rPr>
          <w:rFonts w:ascii="Arial" w:hAnsi="Arial" w:cs="Arial"/>
          <w:b/>
          <w:b/>
          <w:bCs/>
        </w:rPr>
      </w:pPr>
      <w:r>
        <w:rPr>
          <w:rFonts w:cs="Arial" w:ascii="Arial" w:hAnsi="Arial"/>
          <w:b/>
          <w:bCs/>
        </w:rPr>
        <w:t>DOCUMENTACIÓN QUE APORTA.</w:t>
      </w:r>
    </w:p>
    <w:p>
      <w:pPr>
        <w:pStyle w:val="Normal"/>
        <w:bidi w:val="0"/>
        <w:jc w:val="both"/>
        <w:rPr>
          <w:rFonts w:ascii="Arial" w:hAnsi="Arial" w:cs="Arial"/>
          <w:b/>
          <w:b/>
          <w:bCs/>
        </w:rPr>
      </w:pPr>
      <w:r>
        <w:rPr>
          <w:rFonts w:cs="Arial" w:ascii="Arial" w:hAnsi="Arial"/>
          <w:b/>
          <w:bCs/>
        </w:rPr>
      </w:r>
    </w:p>
    <w:p>
      <w:pPr>
        <w:pStyle w:val="Normal"/>
        <w:bidi w:val="0"/>
        <w:ind w:left="0" w:right="0" w:firstLine="170"/>
        <w:jc w:val="both"/>
        <w:rPr>
          <w:rFonts w:ascii="Arial" w:hAnsi="Arial" w:cs="Arial"/>
        </w:rPr>
      </w:pPr>
      <w:r>
        <w:rPr>
          <w:rFonts w:cs="Arial" w:ascii="Arial" w:hAnsi="Arial"/>
        </w:rPr>
        <w:t>Se acompaña a la instancia con los siguientes documentos:</w:t>
      </w:r>
    </w:p>
    <w:p>
      <w:pPr>
        <w:pStyle w:val="Normal"/>
        <w:bidi w:val="0"/>
        <w:jc w:val="both"/>
        <w:rPr>
          <w:rFonts w:ascii="Arial" w:hAnsi="Arial" w:cs="Arial"/>
        </w:rPr>
      </w:pPr>
      <w:r>
        <w:rPr>
          <w:rFonts w:cs="Arial" w:ascii="Arial" w:hAnsi="Arial"/>
        </w:rPr>
      </w:r>
    </w:p>
    <w:p>
      <w:pPr>
        <w:pStyle w:val="Normal"/>
        <w:bidi w:val="0"/>
        <w:jc w:val="both"/>
        <w:rPr>
          <w:rFonts w:ascii="Arial" w:hAnsi="Arial" w:cs="Arial"/>
        </w:rPr>
      </w:pPr>
      <w:r>
        <w:rPr>
          <w:rFonts w:cs="Arial" w:ascii="Arial" w:hAnsi="Arial"/>
        </w:rPr>
        <w:t xml:space="preserve">( ) Modelo de solicitud según Anexo I de la presente convocatoria. </w:t>
      </w:r>
    </w:p>
    <w:p>
      <w:pPr>
        <w:pStyle w:val="Normal"/>
        <w:bidi w:val="0"/>
        <w:jc w:val="both"/>
        <w:rPr>
          <w:rFonts w:ascii="Arial" w:hAnsi="Arial" w:cs="Arial"/>
          <w:lang w:val="es-ES"/>
        </w:rPr>
      </w:pPr>
      <w:r>
        <w:rPr>
          <w:rFonts w:cs="Arial" w:ascii="Arial" w:hAnsi="Arial"/>
          <w:lang w:val="es-ES"/>
        </w:rPr>
        <w:t>( ) DNI de los miembros de la unidad de convivencia.</w:t>
      </w:r>
    </w:p>
    <w:p>
      <w:pPr>
        <w:pStyle w:val="Normal"/>
        <w:bidi w:val="0"/>
        <w:jc w:val="both"/>
        <w:rPr>
          <w:rFonts w:ascii="Arial" w:hAnsi="Arial" w:cs="Arial"/>
          <w:lang w:val="es-ES"/>
        </w:rPr>
      </w:pPr>
      <w:r>
        <w:rPr>
          <w:rFonts w:cs="Arial" w:ascii="Arial" w:hAnsi="Arial"/>
          <w:lang w:val="es-ES"/>
        </w:rPr>
        <w:t>( ) Libro de Familia.</w:t>
      </w:r>
    </w:p>
    <w:p>
      <w:pPr>
        <w:pStyle w:val="Normal"/>
        <w:bidi w:val="0"/>
        <w:jc w:val="both"/>
        <w:rPr>
          <w:rFonts w:ascii="Arial" w:hAnsi="Arial" w:cs="Arial"/>
          <w:lang w:val="es-ES"/>
        </w:rPr>
      </w:pPr>
      <w:r>
        <w:rPr>
          <w:rFonts w:cs="Arial" w:ascii="Arial" w:hAnsi="Arial"/>
          <w:lang w:val="es-ES"/>
        </w:rPr>
        <w:t>( ) Certificado de empadronamiento.</w:t>
      </w:r>
    </w:p>
    <w:p>
      <w:pPr>
        <w:pStyle w:val="Normal"/>
        <w:bidi w:val="0"/>
        <w:jc w:val="both"/>
        <w:rPr/>
      </w:pPr>
      <w:r>
        <w:rPr>
          <w:rFonts w:cs="Arial" w:ascii="Arial" w:hAnsi="Arial"/>
          <w:lang w:val="es-ES"/>
        </w:rPr>
        <w:t xml:space="preserve">( ) </w:t>
      </w:r>
      <w:r>
        <w:rPr>
          <w:rFonts w:eastAsia="DejaVu Sans" w:cs="Arial" w:ascii="Arial" w:hAnsi="Arial"/>
          <w:color w:val="auto"/>
          <w:kern w:val="2"/>
          <w:sz w:val="24"/>
          <w:szCs w:val="24"/>
          <w:lang w:val="es-ES" w:eastAsia="zxx" w:bidi="zxx"/>
        </w:rPr>
        <w:t>T</w:t>
      </w:r>
      <w:r>
        <w:rPr>
          <w:rFonts w:cs="Arial" w:ascii="Arial" w:hAnsi="Arial"/>
          <w:lang w:val="es-ES"/>
        </w:rPr>
        <w:t>arjeta de demanda de empleo de aquellos miembros de la unidad de convivencia que se encuentren desempleados.</w:t>
      </w:r>
    </w:p>
    <w:p>
      <w:pPr>
        <w:pStyle w:val="Normal"/>
        <w:bidi w:val="0"/>
        <w:jc w:val="both"/>
        <w:rPr>
          <w:rFonts w:ascii="Arial" w:hAnsi="Arial" w:cs="Arial"/>
          <w:lang w:val="es-ES"/>
        </w:rPr>
      </w:pPr>
      <w:r>
        <w:rPr>
          <w:rFonts w:cs="Arial" w:ascii="Arial" w:hAnsi="Arial"/>
          <w:lang w:val="es-ES"/>
        </w:rPr>
        <w:t>( ) Certificado del SEPE de aquellos miembros de la unidad de convivencia mayores de 16 años que se encuentren desempleados.</w:t>
      </w:r>
    </w:p>
    <w:p>
      <w:pPr>
        <w:pStyle w:val="Normal"/>
        <w:bidi w:val="0"/>
        <w:jc w:val="both"/>
        <w:rPr>
          <w:rFonts w:ascii="Arial" w:hAnsi="Arial" w:cs="Arial"/>
          <w:lang w:val="es-ES"/>
        </w:rPr>
      </w:pPr>
      <w:r>
        <w:rPr>
          <w:rFonts w:cs="Arial" w:ascii="Arial" w:hAnsi="Arial"/>
          <w:lang w:val="es-ES"/>
        </w:rPr>
        <w:t>( ) Certificado de prestaciones de la Seguridad Social de los miembros de la unidad de convivencia mayores de 18 años.</w:t>
      </w:r>
    </w:p>
    <w:p>
      <w:pPr>
        <w:pStyle w:val="Normal"/>
        <w:bidi w:val="0"/>
        <w:jc w:val="both"/>
        <w:rPr>
          <w:rFonts w:ascii="Arial" w:hAnsi="Arial" w:cs="Arial"/>
          <w:lang w:val="es-ES"/>
        </w:rPr>
      </w:pPr>
      <w:r>
        <w:rPr>
          <w:rFonts w:cs="Arial" w:ascii="Arial" w:hAnsi="Arial"/>
          <w:lang w:val="es-ES"/>
        </w:rPr>
        <w:t>( ) Documentos acreditativos de los ingresos obtenidos por todos los miembros de la unidad de convivencia relativos a los tres meses anteriores a la presentación de la solicitud.</w:t>
      </w:r>
    </w:p>
    <w:p>
      <w:pPr>
        <w:pStyle w:val="Normal"/>
        <w:bidi w:val="0"/>
        <w:jc w:val="both"/>
        <w:rPr>
          <w:rFonts w:ascii="Arial" w:hAnsi="Arial" w:cs="Arial"/>
          <w:lang w:val="es-ES"/>
        </w:rPr>
      </w:pPr>
      <w:r>
        <w:rPr>
          <w:rFonts w:cs="Arial" w:ascii="Arial" w:hAnsi="Arial"/>
          <w:lang w:val="es-ES"/>
        </w:rPr>
        <w:t>( ) Informe de vida laboral de los miembros mayores de 16 años de la unidad de convivencia.</w:t>
      </w:r>
    </w:p>
    <w:p>
      <w:pPr>
        <w:pStyle w:val="Normal"/>
        <w:bidi w:val="0"/>
        <w:jc w:val="both"/>
        <w:rPr>
          <w:rFonts w:ascii="Arial" w:hAnsi="Arial" w:cs="Arial"/>
          <w:lang w:val="es-ES"/>
        </w:rPr>
      </w:pPr>
      <w:r>
        <w:rPr>
          <w:rFonts w:cs="Arial" w:ascii="Arial" w:hAnsi="Arial"/>
          <w:lang w:val="es-ES"/>
        </w:rPr>
        <w:t>( ) Sentencia de divorcio y Convenio Regulador, en aquellos casos que los progenitores estén divorciados.</w:t>
      </w:r>
    </w:p>
    <w:p>
      <w:pPr>
        <w:pStyle w:val="Normal"/>
        <w:bidi w:val="0"/>
        <w:jc w:val="both"/>
        <w:rPr/>
      </w:pPr>
      <w:r>
        <w:rPr>
          <w:rFonts w:cs="Arial" w:ascii="Arial" w:hAnsi="Arial"/>
          <w:lang w:val="es-ES"/>
        </w:rPr>
        <w:t>( )  Recibo del pago de la hipoteca y en caso de vivienda de alquiler se debe aportar contrato y recibo del pago de la misma.</w:t>
      </w:r>
    </w:p>
    <w:p>
      <w:pPr>
        <w:pStyle w:val="Normal"/>
        <w:bidi w:val="0"/>
        <w:jc w:val="both"/>
        <w:rPr>
          <w:rFonts w:ascii="Arial" w:hAnsi="Arial" w:cs="Arial"/>
          <w:lang w:val="es-ES"/>
        </w:rPr>
      </w:pPr>
      <w:r>
        <w:rPr>
          <w:rFonts w:cs="Arial" w:ascii="Arial" w:hAnsi="Arial"/>
          <w:lang w:val="es-ES"/>
        </w:rPr>
        <w:t>( ) Cualquier documento que justifique circunstancia especial de carácter social que alegue el solicitante.</w:t>
      </w:r>
    </w:p>
    <w:p>
      <w:pPr>
        <w:pStyle w:val="Normal"/>
        <w:bidi w:val="0"/>
        <w:jc w:val="both"/>
        <w:rPr>
          <w:rFonts w:ascii="Arial" w:hAnsi="Arial" w:cs="Arial"/>
          <w:b/>
          <w:b/>
          <w:bCs/>
        </w:rPr>
      </w:pPr>
      <w:r>
        <w:rPr>
          <w:rFonts w:cs="Arial" w:ascii="Arial" w:hAnsi="Arial"/>
          <w:b/>
          <w:bCs/>
        </w:rPr>
        <w:t>Autorización del interesado para consultar datos:</w:t>
      </w:r>
    </w:p>
    <w:p>
      <w:pPr>
        <w:pStyle w:val="Normal"/>
        <w:bidi w:val="0"/>
        <w:jc w:val="both"/>
        <w:rPr>
          <w:rFonts w:ascii="Arial" w:hAnsi="Arial" w:cs="Arial"/>
          <w:b/>
          <w:b/>
          <w:bCs/>
        </w:rPr>
      </w:pPr>
      <w:r>
        <w:rPr>
          <w:rFonts w:cs="Arial" w:ascii="Arial" w:hAnsi="Arial"/>
          <w:b/>
          <w:bCs/>
        </w:rPr>
      </w:r>
    </w:p>
    <w:p>
      <w:pPr>
        <w:pStyle w:val="Normal"/>
        <w:bidi w:val="0"/>
        <w:jc w:val="both"/>
        <w:rPr>
          <w:rFonts w:ascii="Arial" w:hAnsi="Arial" w:cs="Arial"/>
        </w:rPr>
      </w:pPr>
      <w:r>
        <w:rPr>
          <w:rFonts w:cs="Arial" w:ascii="Arial" w:hAnsi="Arial"/>
        </w:rPr>
        <w:tab/>
        <w:t>El solicitante y el resto de miembros de la unidad familiar de convivencia, autorizan a los servicios administrativos del Ayuntamiento de Almendralejo a recabar, de la Administración correspondiente, las certificaciones, información o consultas siguientes: (indicar SI/NO).</w:t>
      </w:r>
    </w:p>
    <w:p>
      <w:pPr>
        <w:pStyle w:val="Normal"/>
        <w:bidi w:val="0"/>
        <w:jc w:val="both"/>
        <w:rPr>
          <w:rFonts w:ascii="Arial" w:hAnsi="Arial" w:cs="Arial"/>
        </w:rPr>
      </w:pPr>
      <w:r>
        <w:rPr>
          <w:rFonts w:cs="Arial" w:ascii="Arial" w:hAnsi="Arial"/>
        </w:rPr>
      </w:r>
    </w:p>
    <w:p>
      <w:pPr>
        <w:pStyle w:val="Normal"/>
        <w:bidi w:val="0"/>
        <w:jc w:val="both"/>
        <w:rPr>
          <w:rFonts w:ascii="Arial" w:hAnsi="Arial" w:cs="Arial"/>
        </w:rPr>
      </w:pPr>
      <w:r>
        <w:rPr>
          <w:rFonts w:cs="Arial" w:ascii="Arial" w:hAnsi="Arial"/>
        </w:rPr>
        <w:t>( ) Certificado donde consten todos los miembros de la unidad familiar de convivencia (Sólo residentes en Almendralejo)</w:t>
      </w:r>
    </w:p>
    <w:p>
      <w:pPr>
        <w:pStyle w:val="Normal"/>
        <w:bidi w:val="0"/>
        <w:jc w:val="both"/>
        <w:rPr>
          <w:rFonts w:ascii="Arial" w:hAnsi="Arial" w:cs="Arial"/>
        </w:rPr>
      </w:pPr>
      <w:r>
        <w:rPr>
          <w:rFonts w:cs="Arial" w:ascii="Arial" w:hAnsi="Arial"/>
        </w:rPr>
        <w:t>( ) Certificado del SEPE (antiguo INEM) de aquellos miembros de la familia que se encuentren desempleados.</w:t>
      </w:r>
    </w:p>
    <w:p>
      <w:pPr>
        <w:pStyle w:val="Normal"/>
        <w:bidi w:val="0"/>
        <w:jc w:val="both"/>
        <w:rPr>
          <w:rFonts w:ascii="Arial" w:hAnsi="Arial" w:cs="Arial"/>
          <w:lang w:val="es-ES"/>
        </w:rPr>
      </w:pPr>
      <w:r>
        <w:rPr>
          <w:rFonts w:cs="Arial" w:ascii="Arial" w:hAnsi="Arial"/>
          <w:lang w:val="es-ES"/>
        </w:rPr>
        <w:t>( ) Certificado de prestaciones de la Seguridad Social de los miembros de la unidad de convivencia mayores de 18 años.</w:t>
      </w:r>
    </w:p>
    <w:p>
      <w:pPr>
        <w:pStyle w:val="Normal"/>
        <w:bidi w:val="0"/>
        <w:jc w:val="both"/>
        <w:rPr>
          <w:rFonts w:ascii="Arial" w:hAnsi="Arial" w:cs="Arial"/>
          <w:lang w:val="es-ES"/>
        </w:rPr>
      </w:pPr>
      <w:r>
        <w:rPr>
          <w:rFonts w:cs="Arial" w:ascii="Arial" w:hAnsi="Arial"/>
          <w:lang w:val="es-ES"/>
        </w:rPr>
        <w:t>( ) Informe de vida laboral de los miembros mayores de 16 años de la unidad de convivencia.</w:t>
      </w:r>
    </w:p>
    <w:p>
      <w:pPr>
        <w:pStyle w:val="Normal"/>
        <w:bidi w:val="0"/>
        <w:jc w:val="left"/>
        <w:rPr>
          <w:rFonts w:ascii="Arial" w:hAnsi="Arial" w:cs="Arial"/>
          <w:lang w:val="es-ES"/>
        </w:rPr>
      </w:pPr>
      <w:r>
        <w:rPr>
          <w:rFonts w:cs="Arial" w:ascii="Arial" w:hAnsi="Arial"/>
          <w:lang w:val="es-ES"/>
        </w:rPr>
      </w:r>
    </w:p>
    <w:p>
      <w:pPr>
        <w:pStyle w:val="Normal"/>
        <w:bidi w:val="0"/>
        <w:jc w:val="both"/>
        <w:rPr/>
      </w:pPr>
      <w:r>
        <w:rPr/>
        <w:tab/>
        <w:t>La autorización comprende la consulta y/o intercambio por medios telemáticos entre administraciones y organismos públicos a los efectos del reconocimiento, seguimiento y control de los requisitos establecidos en las Bases de la Convocatoria de Becas Escolares del Excmo. Ayuntamiento de Almendralejo.</w:t>
      </w:r>
    </w:p>
    <w:tbl>
      <w:tblPr>
        <w:tblW w:w="9603" w:type="dxa"/>
        <w:jc w:val="left"/>
        <w:tblInd w:w="-1" w:type="dxa"/>
        <w:tblLayout w:type="fixed"/>
        <w:tblCellMar>
          <w:top w:w="55" w:type="dxa"/>
          <w:left w:w="55" w:type="dxa"/>
          <w:bottom w:w="55" w:type="dxa"/>
          <w:right w:w="55" w:type="dxa"/>
        </w:tblCellMar>
      </w:tblPr>
      <w:tblGrid>
        <w:gridCol w:w="1499"/>
        <w:gridCol w:w="5191"/>
        <w:gridCol w:w="1290"/>
        <w:gridCol w:w="1622"/>
      </w:tblGrid>
      <w:tr>
        <w:trPr/>
        <w:tc>
          <w:tcPr>
            <w:tcW w:w="1499" w:type="dxa"/>
            <w:tcBorders>
              <w:top w:val="single" w:sz="2" w:space="0" w:color="000000"/>
              <w:left w:val="single" w:sz="2" w:space="0" w:color="000000"/>
              <w:bottom w:val="single" w:sz="2" w:space="0" w:color="000000"/>
            </w:tcBorders>
          </w:tcPr>
          <w:p>
            <w:pPr>
              <w:pStyle w:val="Contenidodelatabla"/>
              <w:widowControl w:val="false"/>
              <w:bidi w:val="0"/>
              <w:snapToGrid w:val="false"/>
              <w:jc w:val="center"/>
              <w:rPr>
                <w:b/>
                <w:b/>
                <w:bCs/>
              </w:rPr>
            </w:pPr>
            <w:r>
              <w:rPr>
                <w:b/>
                <w:bCs/>
              </w:rPr>
              <w:t>NIF/NIE</w:t>
            </w:r>
          </w:p>
        </w:tc>
        <w:tc>
          <w:tcPr>
            <w:tcW w:w="5191" w:type="dxa"/>
            <w:tcBorders>
              <w:top w:val="single" w:sz="2" w:space="0" w:color="000000"/>
              <w:left w:val="single" w:sz="2" w:space="0" w:color="000000"/>
              <w:bottom w:val="single" w:sz="2" w:space="0" w:color="000000"/>
            </w:tcBorders>
          </w:tcPr>
          <w:p>
            <w:pPr>
              <w:pStyle w:val="Contenidodelatabla"/>
              <w:widowControl w:val="false"/>
              <w:bidi w:val="0"/>
              <w:snapToGrid w:val="false"/>
              <w:jc w:val="center"/>
              <w:rPr>
                <w:b/>
                <w:b/>
                <w:bCs/>
              </w:rPr>
            </w:pPr>
            <w:r>
              <w:rPr>
                <w:b/>
                <w:bCs/>
              </w:rPr>
              <w:t>Apellidos y Nombre</w:t>
            </w:r>
          </w:p>
        </w:tc>
        <w:tc>
          <w:tcPr>
            <w:tcW w:w="1290" w:type="dxa"/>
            <w:tcBorders>
              <w:top w:val="single" w:sz="2" w:space="0" w:color="000000"/>
              <w:left w:val="single" w:sz="2" w:space="0" w:color="000000"/>
              <w:bottom w:val="single" w:sz="2" w:space="0" w:color="000000"/>
            </w:tcBorders>
          </w:tcPr>
          <w:p>
            <w:pPr>
              <w:pStyle w:val="Contenidodelatabla"/>
              <w:widowControl w:val="false"/>
              <w:bidi w:val="0"/>
              <w:snapToGrid w:val="false"/>
              <w:jc w:val="center"/>
              <w:rPr>
                <w:b/>
                <w:b/>
                <w:bCs/>
              </w:rPr>
            </w:pPr>
            <w:r>
              <w:rPr>
                <w:b/>
                <w:bCs/>
              </w:rPr>
              <w:t>Parentesco</w:t>
            </w:r>
          </w:p>
        </w:tc>
        <w:tc>
          <w:tcPr>
            <w:tcW w:w="1622" w:type="dxa"/>
            <w:tcBorders>
              <w:top w:val="single" w:sz="2" w:space="0" w:color="000000"/>
              <w:left w:val="single" w:sz="2" w:space="0" w:color="000000"/>
              <w:bottom w:val="single" w:sz="2" w:space="0" w:color="000000"/>
              <w:right w:val="single" w:sz="2" w:space="0" w:color="000000"/>
            </w:tcBorders>
          </w:tcPr>
          <w:p>
            <w:pPr>
              <w:pStyle w:val="Contenidodelatabla"/>
              <w:widowControl w:val="false"/>
              <w:bidi w:val="0"/>
              <w:snapToGrid w:val="false"/>
              <w:jc w:val="center"/>
              <w:rPr>
                <w:b/>
                <w:b/>
                <w:bCs/>
              </w:rPr>
            </w:pPr>
            <w:r>
              <w:rPr>
                <w:b/>
                <w:bCs/>
              </w:rPr>
              <w:t>Firma</w:t>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b/>
                <w:b/>
                <w:bCs/>
              </w:rPr>
            </w:pPr>
            <w:r>
              <w:rPr>
                <w:b/>
                <w:bCs/>
              </w:rPr>
            </w:r>
          </w:p>
        </w:tc>
        <w:tc>
          <w:tcPr>
            <w:tcW w:w="5191" w:type="dxa"/>
            <w:tcBorders>
              <w:left w:val="single" w:sz="2" w:space="0" w:color="000000"/>
              <w:bottom w:val="single" w:sz="2" w:space="0" w:color="000000"/>
            </w:tcBorders>
          </w:tcPr>
          <w:p>
            <w:pPr>
              <w:pStyle w:val="Contenidodelatabla"/>
              <w:widowControl w:val="false"/>
              <w:bidi w:val="0"/>
              <w:snapToGrid w:val="false"/>
              <w:jc w:val="left"/>
              <w:rPr>
                <w:b/>
                <w:b/>
                <w:bCs/>
              </w:rPr>
            </w:pPr>
            <w:r>
              <w:rPr>
                <w:b/>
                <w:bCs/>
              </w:rPr>
            </w:r>
          </w:p>
        </w:tc>
        <w:tc>
          <w:tcPr>
            <w:tcW w:w="1290" w:type="dxa"/>
            <w:tcBorders>
              <w:left w:val="single" w:sz="2" w:space="0" w:color="000000"/>
              <w:bottom w:val="single" w:sz="2" w:space="0" w:color="000000"/>
            </w:tcBorders>
          </w:tcPr>
          <w:p>
            <w:pPr>
              <w:pStyle w:val="Contenidodelatabla"/>
              <w:widowControl w:val="false"/>
              <w:bidi w:val="0"/>
              <w:snapToGrid w:val="false"/>
              <w:jc w:val="left"/>
              <w:rPr>
                <w:b/>
                <w:b/>
                <w:bCs/>
              </w:rPr>
            </w:pPr>
            <w:r>
              <w:rPr>
                <w:b/>
                <w:bCs/>
              </w:rPr>
            </w:r>
          </w:p>
        </w:tc>
        <w:tc>
          <w:tcPr>
            <w:tcW w:w="1622"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b/>
                <w:b/>
                <w:bCs/>
              </w:rPr>
            </w:pPr>
            <w:r>
              <w:rPr>
                <w:b/>
                <w:bCs/>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b/>
                <w:b/>
                <w:bCs/>
              </w:rPr>
            </w:pPr>
            <w:r>
              <w:rPr>
                <w:b/>
                <w:bCs/>
              </w:rPr>
            </w:r>
          </w:p>
        </w:tc>
        <w:tc>
          <w:tcPr>
            <w:tcW w:w="5191" w:type="dxa"/>
            <w:tcBorders>
              <w:left w:val="single" w:sz="2" w:space="0" w:color="000000"/>
              <w:bottom w:val="single" w:sz="2" w:space="0" w:color="000000"/>
            </w:tcBorders>
          </w:tcPr>
          <w:p>
            <w:pPr>
              <w:pStyle w:val="Contenidodelatabla"/>
              <w:widowControl w:val="false"/>
              <w:bidi w:val="0"/>
              <w:snapToGrid w:val="false"/>
              <w:jc w:val="left"/>
              <w:rPr>
                <w:b/>
                <w:b/>
                <w:bCs/>
              </w:rPr>
            </w:pPr>
            <w:r>
              <w:rPr>
                <w:b/>
                <w:bCs/>
              </w:rPr>
            </w:r>
          </w:p>
        </w:tc>
        <w:tc>
          <w:tcPr>
            <w:tcW w:w="1290" w:type="dxa"/>
            <w:tcBorders>
              <w:left w:val="single" w:sz="2" w:space="0" w:color="000000"/>
              <w:bottom w:val="single" w:sz="2" w:space="0" w:color="000000"/>
            </w:tcBorders>
          </w:tcPr>
          <w:p>
            <w:pPr>
              <w:pStyle w:val="Contenidodelatabla"/>
              <w:widowControl w:val="false"/>
              <w:bidi w:val="0"/>
              <w:snapToGrid w:val="false"/>
              <w:jc w:val="left"/>
              <w:rPr/>
            </w:pPr>
            <w:r>
              <w:rPr/>
            </w:r>
          </w:p>
        </w:tc>
        <w:tc>
          <w:tcPr>
            <w:tcW w:w="1622"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pPr>
            <w:r>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pPr>
            <w:r>
              <w:rPr/>
            </w:r>
          </w:p>
        </w:tc>
        <w:tc>
          <w:tcPr>
            <w:tcW w:w="5191" w:type="dxa"/>
            <w:tcBorders>
              <w:left w:val="single" w:sz="2" w:space="0" w:color="000000"/>
              <w:bottom w:val="single" w:sz="2" w:space="0" w:color="000000"/>
            </w:tcBorders>
          </w:tcPr>
          <w:p>
            <w:pPr>
              <w:pStyle w:val="Contenidodelatabla"/>
              <w:widowControl w:val="false"/>
              <w:bidi w:val="0"/>
              <w:snapToGrid w:val="false"/>
              <w:jc w:val="left"/>
              <w:rPr/>
            </w:pPr>
            <w:r>
              <w:rPr/>
            </w:r>
          </w:p>
        </w:tc>
        <w:tc>
          <w:tcPr>
            <w:tcW w:w="1290" w:type="dxa"/>
            <w:tcBorders>
              <w:left w:val="single" w:sz="2" w:space="0" w:color="000000"/>
              <w:bottom w:val="single" w:sz="2" w:space="0" w:color="000000"/>
            </w:tcBorders>
          </w:tcPr>
          <w:p>
            <w:pPr>
              <w:pStyle w:val="Contenidodelatabla"/>
              <w:widowControl w:val="false"/>
              <w:bidi w:val="0"/>
              <w:snapToGrid w:val="false"/>
              <w:jc w:val="left"/>
              <w:rPr/>
            </w:pPr>
            <w:r>
              <w:rPr/>
            </w:r>
          </w:p>
        </w:tc>
        <w:tc>
          <w:tcPr>
            <w:tcW w:w="1622"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pPr>
            <w:r>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pPr>
            <w:r>
              <w:rPr/>
            </w:r>
          </w:p>
        </w:tc>
        <w:tc>
          <w:tcPr>
            <w:tcW w:w="5191" w:type="dxa"/>
            <w:tcBorders>
              <w:left w:val="single" w:sz="2" w:space="0" w:color="000000"/>
              <w:bottom w:val="single" w:sz="2" w:space="0" w:color="000000"/>
            </w:tcBorders>
          </w:tcPr>
          <w:p>
            <w:pPr>
              <w:pStyle w:val="Contenidodelatabla"/>
              <w:widowControl w:val="false"/>
              <w:bidi w:val="0"/>
              <w:snapToGrid w:val="false"/>
              <w:jc w:val="left"/>
              <w:rPr/>
            </w:pPr>
            <w:r>
              <w:rPr/>
            </w:r>
          </w:p>
        </w:tc>
        <w:tc>
          <w:tcPr>
            <w:tcW w:w="1290" w:type="dxa"/>
            <w:tcBorders>
              <w:left w:val="single" w:sz="2" w:space="0" w:color="000000"/>
              <w:bottom w:val="single" w:sz="2" w:space="0" w:color="000000"/>
            </w:tcBorders>
          </w:tcPr>
          <w:p>
            <w:pPr>
              <w:pStyle w:val="Contenidodelatabla"/>
              <w:widowControl w:val="false"/>
              <w:bidi w:val="0"/>
              <w:snapToGrid w:val="false"/>
              <w:jc w:val="left"/>
              <w:rPr/>
            </w:pPr>
            <w:r>
              <w:rPr/>
            </w:r>
          </w:p>
        </w:tc>
        <w:tc>
          <w:tcPr>
            <w:tcW w:w="1622"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pPr>
            <w:r>
              <w:rPr/>
            </w:r>
          </w:p>
        </w:tc>
      </w:tr>
      <w:tr>
        <w:trPr/>
        <w:tc>
          <w:tcPr>
            <w:tcW w:w="1499" w:type="dxa"/>
            <w:tcBorders>
              <w:left w:val="single" w:sz="2" w:space="0" w:color="000000"/>
              <w:bottom w:val="single" w:sz="2" w:space="0" w:color="000000"/>
            </w:tcBorders>
          </w:tcPr>
          <w:p>
            <w:pPr>
              <w:pStyle w:val="Contenidodelatabla"/>
              <w:widowControl w:val="false"/>
              <w:bidi w:val="0"/>
              <w:snapToGrid w:val="false"/>
              <w:jc w:val="left"/>
              <w:rPr/>
            </w:pPr>
            <w:r>
              <w:rPr/>
            </w:r>
          </w:p>
        </w:tc>
        <w:tc>
          <w:tcPr>
            <w:tcW w:w="5191" w:type="dxa"/>
            <w:tcBorders>
              <w:left w:val="single" w:sz="2" w:space="0" w:color="000000"/>
              <w:bottom w:val="single" w:sz="2" w:space="0" w:color="000000"/>
            </w:tcBorders>
          </w:tcPr>
          <w:p>
            <w:pPr>
              <w:pStyle w:val="Contenidodelatabla"/>
              <w:widowControl w:val="false"/>
              <w:bidi w:val="0"/>
              <w:snapToGrid w:val="false"/>
              <w:jc w:val="left"/>
              <w:rPr/>
            </w:pPr>
            <w:r>
              <w:rPr/>
            </w:r>
          </w:p>
        </w:tc>
        <w:tc>
          <w:tcPr>
            <w:tcW w:w="1290" w:type="dxa"/>
            <w:tcBorders>
              <w:left w:val="single" w:sz="2" w:space="0" w:color="000000"/>
              <w:bottom w:val="single" w:sz="2" w:space="0" w:color="000000"/>
            </w:tcBorders>
          </w:tcPr>
          <w:p>
            <w:pPr>
              <w:pStyle w:val="Contenidodelatabla"/>
              <w:widowControl w:val="false"/>
              <w:bidi w:val="0"/>
              <w:snapToGrid w:val="false"/>
              <w:jc w:val="left"/>
              <w:rPr/>
            </w:pPr>
            <w:r>
              <w:rPr/>
            </w:r>
          </w:p>
        </w:tc>
        <w:tc>
          <w:tcPr>
            <w:tcW w:w="1622" w:type="dxa"/>
            <w:tcBorders>
              <w:left w:val="single" w:sz="2" w:space="0" w:color="000000"/>
              <w:bottom w:val="single" w:sz="2" w:space="0" w:color="000000"/>
              <w:right w:val="single" w:sz="2" w:space="0" w:color="000000"/>
            </w:tcBorders>
          </w:tcPr>
          <w:p>
            <w:pPr>
              <w:pStyle w:val="Contenidodelatabla"/>
              <w:widowControl w:val="false"/>
              <w:bidi w:val="0"/>
              <w:snapToGrid w:val="false"/>
              <w:jc w:val="left"/>
              <w:rPr/>
            </w:pPr>
            <w:r>
              <w:rPr/>
            </w:r>
          </w:p>
        </w:tc>
      </w:tr>
    </w:tbl>
    <w:p>
      <w:pPr>
        <w:pStyle w:val="Normal"/>
        <w:bidi w:val="0"/>
        <w:jc w:val="left"/>
        <w:rPr/>
      </w:pPr>
      <w:r>
        <w:rPr/>
      </w:r>
    </w:p>
    <w:p>
      <w:pPr>
        <w:pStyle w:val="Normal"/>
        <w:bidi w:val="0"/>
        <w:jc w:val="left"/>
        <w:rPr>
          <w:rFonts w:ascii="Arial" w:hAnsi="Arial" w:cs="Arial"/>
          <w:b/>
          <w:b/>
          <w:bCs/>
        </w:rPr>
      </w:pPr>
      <w:r>
        <w:rPr>
          <w:rFonts w:cs="Arial" w:ascii="Arial" w:hAnsi="Arial"/>
          <w:b/>
          <w:bCs/>
          <w:sz w:val="22"/>
          <w:szCs w:val="22"/>
        </w:rPr>
        <w:t>CUMPLIMIENTO DE LA LEY ORGÁNICA DE PROTECCIÓN DE DATOS DE CARÁCTER PERSONAL.</w:t>
      </w:r>
    </w:p>
    <w:p>
      <w:pPr>
        <w:pStyle w:val="Normal"/>
        <w:bidi w:val="0"/>
        <w:ind w:left="0" w:right="0" w:firstLine="170"/>
        <w:jc w:val="both"/>
        <w:rPr>
          <w:rFonts w:ascii="Arial" w:hAnsi="Arial" w:cs="Arial"/>
          <w:b/>
          <w:b/>
          <w:bCs/>
        </w:rPr>
      </w:pPr>
      <w:r>
        <w:rPr>
          <w:rFonts w:cs="Arial" w:ascii="Arial" w:hAnsi="Arial"/>
          <w:b/>
          <w:bCs/>
        </w:rPr>
      </w:r>
    </w:p>
    <w:p>
      <w:pPr>
        <w:pStyle w:val="Normal"/>
        <w:bidi w:val="0"/>
        <w:jc w:val="both"/>
        <w:rPr>
          <w:rFonts w:ascii="Arial" w:hAnsi="Arial" w:cs="Arial"/>
        </w:rPr>
      </w:pPr>
      <w:r>
        <w:rPr>
          <w:rFonts w:cs="Arial" w:ascii="Arial" w:hAnsi="Arial"/>
        </w:rPr>
        <w:tab/>
      </w:r>
      <w:r>
        <w:rPr>
          <w:rFonts w:cs="Arial" w:ascii="Arial" w:hAnsi="Arial"/>
          <w:sz w:val="18"/>
          <w:szCs w:val="18"/>
        </w:rPr>
        <w:t>La firma de esta solicitud supone la aceptación del tratamiento de los datos de carácter personal facilitados en la solicitud para las publicaciones en boletines oficiales y tablones de anuncios, y otros medios de difusión de los resultados parciales y definitivos del proceso selectivo. De conformidad con lo dispuesto en la Ley Orgánica 15/1999, de 13 de diciembre, los datos de carácter personal obtenidos en la solicitud de participación en la selección serán recogidos en el fichero con la denominación “FICHERO 59. SERVICIO SOCIAL DE BASE”, con la finalidad “Gestionar los expedientes de ayudas y asistencia social” y ha sido modificado por la Agencia Española de Protección de Datos y cuenta con las medidas de seguridad necesarias para garantizar la total seguridad de los datos. En cualquier caso, la suscripción de la solicitud implica que la persona solicitante resulta informada y da su consentimiento al tratamiento de sus datos para la finalidad mencionada.</w:t>
      </w:r>
    </w:p>
    <w:p>
      <w:pPr>
        <w:pStyle w:val="Normal"/>
        <w:bidi w:val="0"/>
        <w:jc w:val="center"/>
        <w:rPr>
          <w:rFonts w:ascii="Arial" w:hAnsi="Arial" w:cs="Arial"/>
        </w:rPr>
      </w:pPr>
      <w:r>
        <w:rPr/>
      </w:r>
    </w:p>
    <w:p>
      <w:pPr>
        <w:pStyle w:val="Normal"/>
        <w:bidi w:val="0"/>
        <w:jc w:val="center"/>
        <w:rPr/>
      </w:pPr>
      <w:r>
        <w:rPr>
          <w:rFonts w:cs="Arial" w:ascii="Arial" w:hAnsi="Arial"/>
        </w:rPr>
        <w:t>Almendralejo a _____ de _______________ de 202</w:t>
      </w:r>
      <w:r>
        <w:rPr>
          <w:rFonts w:eastAsia="DejaVu Sans" w:cs="Arial" w:ascii="Arial" w:hAnsi="Arial"/>
          <w:color w:val="auto"/>
          <w:kern w:val="2"/>
          <w:sz w:val="24"/>
          <w:szCs w:val="24"/>
          <w:lang w:val="es-ES_tradnl" w:eastAsia="zxx" w:bidi="zxx"/>
        </w:rPr>
        <w:t>1</w:t>
      </w:r>
      <w:r>
        <w:rPr>
          <w:rFonts w:cs="Arial" w:ascii="Arial" w:hAnsi="Arial"/>
        </w:rPr>
        <w:t>.</w:t>
      </w:r>
    </w:p>
    <w:p>
      <w:pPr>
        <w:pStyle w:val="Normal"/>
        <w:bidi w:val="0"/>
        <w:jc w:val="center"/>
        <w:rPr>
          <w:rFonts w:ascii="Arial" w:hAnsi="Arial" w:cs="Arial"/>
        </w:rPr>
      </w:pPr>
      <w:r>
        <w:rPr>
          <w:rFonts w:cs="Arial" w:ascii="Arial" w:hAnsi="Arial"/>
        </w:rPr>
      </w:r>
    </w:p>
    <w:p>
      <w:pPr>
        <w:pStyle w:val="Normal"/>
        <w:bidi w:val="0"/>
        <w:jc w:val="center"/>
        <w:rPr>
          <w:rFonts w:ascii="Arial" w:hAnsi="Arial" w:cs="Arial"/>
        </w:rPr>
      </w:pPr>
      <w:r>
        <w:rPr>
          <w:rFonts w:cs="Arial" w:ascii="Arial" w:hAnsi="Arial"/>
        </w:rPr>
      </w:r>
    </w:p>
    <w:p>
      <w:pPr>
        <w:pStyle w:val="Normal"/>
        <w:bidi w:val="0"/>
        <w:jc w:val="center"/>
        <w:rPr>
          <w:rFonts w:ascii="Arial" w:hAnsi="Arial" w:cs="Arial"/>
        </w:rPr>
      </w:pPr>
      <w:r>
        <w:rPr>
          <w:rFonts w:cs="Arial" w:ascii="Arial" w:hAnsi="Arial"/>
        </w:rPr>
      </w:r>
    </w:p>
    <w:p>
      <w:pPr>
        <w:pStyle w:val="Normal"/>
        <w:bidi w:val="0"/>
        <w:jc w:val="center"/>
        <w:rPr>
          <w:rFonts w:ascii="Arial" w:hAnsi="Arial" w:cs="Arial"/>
        </w:rPr>
      </w:pPr>
      <w:r>
        <w:rPr>
          <w:rFonts w:cs="Arial" w:ascii="Arial" w:hAnsi="Arial"/>
        </w:rPr>
      </w:r>
    </w:p>
    <w:p>
      <w:pPr>
        <w:pStyle w:val="Normal"/>
        <w:bidi w:val="0"/>
        <w:jc w:val="center"/>
        <w:rPr>
          <w:rFonts w:ascii="Arial" w:hAnsi="Arial" w:cs="Arial"/>
        </w:rPr>
      </w:pPr>
      <w:r>
        <w:rPr>
          <w:rFonts w:cs="Arial" w:ascii="Arial" w:hAnsi="Arial"/>
        </w:rPr>
      </w:r>
    </w:p>
    <w:p>
      <w:pPr>
        <w:pStyle w:val="Normal"/>
        <w:bidi w:val="0"/>
        <w:jc w:val="center"/>
        <w:rPr>
          <w:rFonts w:ascii="Arial" w:hAnsi="Arial" w:cs="Arial"/>
        </w:rPr>
      </w:pPr>
      <w:r>
        <w:rPr>
          <w:rFonts w:cs="Arial" w:ascii="Arial" w:hAnsi="Arial"/>
        </w:rPr>
        <w:t>Fdo, ______________________________________</w:t>
      </w:r>
    </w:p>
    <w:p>
      <w:pPr>
        <w:pStyle w:val="Normal"/>
        <w:bidi w:val="0"/>
        <w:jc w:val="center"/>
        <w:rPr>
          <w:rFonts w:ascii="Arial" w:hAnsi="Arial" w:cs="Arial"/>
        </w:rPr>
      </w:pPr>
      <w:r>
        <w:rPr/>
      </w:r>
    </w:p>
    <w:p>
      <w:pPr>
        <w:pStyle w:val="Normal"/>
        <w:bidi w:val="0"/>
        <w:jc w:val="center"/>
        <w:rPr>
          <w:rFonts w:ascii="Arial" w:hAnsi="Arial" w:cs="Arial"/>
          <w:b/>
          <w:b/>
          <w:bCs/>
        </w:rPr>
      </w:pPr>
      <w:r>
        <w:rPr>
          <w:rFonts w:cs="Arial" w:ascii="Arial" w:hAnsi="Arial"/>
          <w:b/>
          <w:bCs/>
        </w:rPr>
        <w:t>SR. ALCALDE PRESIDENTE DEL EXCMO. AYUNTAMIENTO DE ALMENDRALEJO.</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Arial">
    <w:charset w:val="01"/>
    <w:family w:val="swiss"/>
    <w:pitch w:val="default"/>
  </w:font>
  <w:font w:name="Liberation Serif">
    <w:altName w:val="Times New Roman"/>
    <w:charset w:val="01"/>
    <w:family w:val="swiss"/>
    <w:pitch w:val="default"/>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Mangal"/>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Mangal"/>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Noto Sans" w:hAnsi="Noto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Mangal"/>
    </w:rPr>
  </w:style>
  <w:style w:type="paragraph" w:styleId="Leyenda">
    <w:name w:val="Caption"/>
    <w:basedOn w:val="Normal"/>
    <w:qFormat/>
    <w:pPr>
      <w:suppressLineNumbers/>
      <w:spacing w:before="120" w:after="120"/>
    </w:pPr>
    <w:rPr>
      <w:rFonts w:ascii="Noto Sans" w:hAnsi="Noto Sans" w:cs="Mangal"/>
      <w:i/>
      <w:iCs/>
      <w:sz w:val="24"/>
      <w:szCs w:val="24"/>
    </w:rPr>
  </w:style>
  <w:style w:type="paragraph" w:styleId="Ndice">
    <w:name w:val="Índice"/>
    <w:basedOn w:val="Normal"/>
    <w:qFormat/>
    <w:pPr>
      <w:suppressLineNumbers/>
    </w:pPr>
    <w:rPr>
      <w:rFonts w:ascii="Noto Sans" w:hAnsi="Noto Sans" w:cs="Mangal"/>
    </w:rPr>
  </w:style>
  <w:style w:type="paragraph" w:styleId="Contenidodelatabla">
    <w:name w:val="Contenido de la tabla"/>
    <w:basedOn w:val="Normal"/>
    <w:qFormat/>
    <w:pPr>
      <w:widowControl/>
      <w:suppressLineNumbers/>
    </w:pPr>
    <w:rPr>
      <w:rFonts w:eastAsia="SimSun" w:cs="Mangal"/>
      <w:kern w:val="2"/>
      <w:lang w:val="es-ES"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LibreOffice/7.1.3.2$Windows_x86 LibreOffice_project/47f78053abe362b9384784d31a6e56f8511eb1c1</Application>
  <AppVersion>15.0000</AppVersion>
  <Pages>2</Pages>
  <Words>602</Words>
  <Characters>3247</Characters>
  <CharactersWithSpaces>3816</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2021-06-14T12:14:37Z</dcterms:created>
  <dc:creator>Miguel Ángel Gomato Márquez</dc:creator>
  <dc:description/>
  <dc:language>es-ES</dc:language>
  <cp:lastModifiedBy>Miguel Ángel Gomato Márquez</cp:lastModifiedBy>
  <dcterms:modified xsi:type="dcterms:W3CDTF">2021-06-14T12:16:50Z</dcterms:modified>
  <cp:revision>1</cp:revision>
  <dc:subject/>
  <dc:title/>
</cp:coreProperties>
</file>