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17B" w:rsidRPr="00AF417B" w:rsidRDefault="00AF417B" w:rsidP="00AF417B">
      <w:pPr>
        <w:spacing w:line="276" w:lineRule="auto"/>
        <w:jc w:val="both"/>
        <w:rPr>
          <w:rFonts w:cs="Arial"/>
          <w:b/>
          <w:sz w:val="22"/>
        </w:rPr>
      </w:pPr>
      <w:r w:rsidRPr="00AF417B">
        <w:rPr>
          <w:rFonts w:cs="Arial"/>
          <w:b/>
          <w:sz w:val="22"/>
        </w:rPr>
        <w:t>MOCIÓN CONJUNTA DE LOS GRUPOS MUNICIPALES DEL AYUNTAMIENTO DE ALMENDRALEJO PARA CONDENAR LA INVASIÓN DE UCRANIA POR PARTE DE RUSIA Y EN APOYO DEL PUEBLO UCRANIANO.</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Los Grupos Municipales del PSOE, PP, Ciudadanos y Vox en el Ayuntamiento de Almendralejo, conforme a lo previsto en el Reglamento de Organización, Funcionamiento y Régimen Jurídico de las Entidades Locales</w:t>
      </w:r>
      <w:r w:rsidRPr="00AF417B">
        <w:rPr>
          <w:rFonts w:cs="Arial"/>
          <w:spacing w:val="20"/>
          <w:sz w:val="20"/>
        </w:rPr>
        <w:t xml:space="preserve"> </w:t>
      </w:r>
      <w:r w:rsidRPr="00AF417B">
        <w:rPr>
          <w:rFonts w:cs="Arial"/>
          <w:sz w:val="22"/>
        </w:rPr>
        <w:t>desea elevar al Pleno Municipal la siguiente Propuesta de Moción:</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center"/>
        <w:rPr>
          <w:rFonts w:cs="Arial"/>
          <w:b/>
          <w:sz w:val="22"/>
        </w:rPr>
      </w:pPr>
      <w:r w:rsidRPr="00AF417B">
        <w:rPr>
          <w:rFonts w:cs="Arial"/>
          <w:b/>
          <w:sz w:val="22"/>
        </w:rPr>
        <w:t>EXPOSICIÓN DE MOTIVOS</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El 24 de febrero de 2022 Rusia invadió Ucrania, nación soberana e independiente cuya integridad territorial no es negociable.</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 xml:space="preserve">Este ataque por parte de Rusia a Ucrania infringiendo todas las normas del derecho internacional, nos sitúa ante una agresión totalmente injustificada, de una gravedad sin precedentes, que no es sólo un ataque a una nación soberana, sino que supone una amenaza a la estabilidad y seguridad Global, así como al concepto mismo de democracia y al orden internacional. </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Es un ataque frontal a los valores y principios, por encima de todos ellos, el de la paz, que han proporcionado a Europa años de estabilidad y prosperidad.</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 xml:space="preserve">Por eso, este ataque debe ser respondido de la forma más firme y contundente. </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España es un país comprometido con el derecho internacional, con la carta de Naciones Unidas, que en su artículo 2.4 refiere que la integridad territorial de los estados es inviolable, y  por ello, el Gobierno de España debe tomar, en el seno de las organizaciones internacionales de las que forma parte, todas las medidas que sean necesarias, incluyendo el apoyo con los recursos materiales- también los de carácter militar- que solicite el gobierno de Ucrania para poder defender su soberanía, para responder a esta terrible agresión, restablecer la paz y la libertad y defender la democracia en Ucrania.</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 xml:space="preserve">Mientras estos objetivos se alcanzan, España debe mostrar su solidaridad con todos aquellos ciudadanos ucranianos que han tenido que dejar su hogar huyendo de la guerra. </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 xml:space="preserve">Por lo expuesto, los Grupo Municipales en el Ayuntamiento de Almendralejo, presentan las siguientes: </w:t>
      </w:r>
    </w:p>
    <w:p w:rsidR="00AF417B" w:rsidRDefault="00AF417B" w:rsidP="00AF417B">
      <w:pPr>
        <w:spacing w:line="276" w:lineRule="auto"/>
        <w:jc w:val="both"/>
        <w:rPr>
          <w:rFonts w:cs="Arial"/>
          <w:sz w:val="22"/>
        </w:rPr>
      </w:pPr>
    </w:p>
    <w:p w:rsidR="00AF417B" w:rsidRDefault="00AF417B" w:rsidP="00AF417B">
      <w:pPr>
        <w:spacing w:line="276" w:lineRule="auto"/>
        <w:jc w:val="both"/>
        <w:rPr>
          <w:rFonts w:cs="Arial"/>
          <w:sz w:val="22"/>
        </w:rPr>
      </w:pPr>
    </w:p>
    <w:p w:rsidR="00AF417B" w:rsidRDefault="00AF417B" w:rsidP="00AF417B">
      <w:pPr>
        <w:spacing w:line="276" w:lineRule="auto"/>
        <w:jc w:val="both"/>
        <w:rPr>
          <w:rFonts w:cs="Arial"/>
          <w:sz w:val="22"/>
        </w:rPr>
      </w:pPr>
    </w:p>
    <w:p w:rsid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center"/>
        <w:rPr>
          <w:rFonts w:cs="Arial"/>
          <w:b/>
          <w:sz w:val="22"/>
        </w:rPr>
      </w:pPr>
      <w:r w:rsidRPr="00AF417B">
        <w:rPr>
          <w:rFonts w:cs="Arial"/>
          <w:b/>
          <w:sz w:val="22"/>
        </w:rPr>
        <w:lastRenderedPageBreak/>
        <w:t>PROPUESTAS DE ACUERDO</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 xml:space="preserve">PRIMERO. – Denunciar y condenar de manera firma y explícita la invasión militar de Ucrania por parte de la Federación de Rusia y el uso de la fuerza contra un país soberano, así como urgir el cese inmediato de las hostilidades y la total retirada del ejército ruso de Ucrania, afirmando nuestro apoyo y respeto pleno a la soberanía y a la integridad territorial de Ucrania. </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SEGUNDO. – Mostrar a Ucrania y a su pueblo toda nuestra solidaridad y afecto. Deploramos la pérdida de vidas, trasladamos nuestro profundo pesar por las víctimas y por el sufrimiento innecesario de la población, haciendo extensivo este sentimiento a la comunidad ucraniana que reside en nuestro país y más concretamente, en nuestra población.</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TERCERO. - Expresar el más firme compromiso de este Ayuntamiento de Almendralejo con la defensa de los principios de la democracia, el estado de derecho y la protección de los derechos fundamentales, exigiendo con firmeza a la Federación de Rusia que respete la legalidad internacional, abandone las armas y retome las vías diplomáticas.</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CUARTO.- Reclamar a la Unión Europea ofrecer el apoyo financiero y humanitario necesario, en coordinación con el conjunto de la comunidad internacional, a Ucrania y al pueblo ucraniano. Pedimos redoblar los esfuerzos en la respuesta humanitaria de emergencia, organizando, a la mayor brevedad posible, en las mejores condiciones posibles, la acogida de los refugiados que este ataque militar está provocando.</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 xml:space="preserve">QUINTO. - Respaldar las actuaciones del Gobierno de España, junto a nuestros aliados de la OTAN y de la UE, para poner fin inmediato a esta incalificable invasión de un estado soberano y democrático. </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 xml:space="preserve">Y solicitar al Gobierno de España que mantenga un flujo de información suficiente con todos los partidos políticos al objeto de obtener la colaboración más amplia, pronta y responsable posible del conjunto de las fuerzas políticas. </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r w:rsidRPr="00AF417B">
        <w:rPr>
          <w:rFonts w:cs="Arial"/>
          <w:sz w:val="22"/>
        </w:rPr>
        <w:t>SEXTO. - Expresar el apoyo y solidaridad de este Ayuntamiento a Ucrania y al pueblo ucraniano, que hacemos extensivos a los más de 112.034 mil ucranianos que residen en nuestro país, poniéndonos a disposición del Gobierno de España, para colaborar –en la medida de nuestras competencias y recursos- en la acogida de los ciudadanos de Ucrania que están abandonando su país.</w:t>
      </w:r>
    </w:p>
    <w:p w:rsidR="00AF417B" w:rsidRPr="00AF417B" w:rsidRDefault="00AF417B" w:rsidP="00AF417B">
      <w:pPr>
        <w:spacing w:line="276" w:lineRule="auto"/>
        <w:ind w:left="780"/>
        <w:jc w:val="both"/>
        <w:rPr>
          <w:rFonts w:cs="Arial"/>
        </w:rPr>
      </w:pPr>
      <w:r w:rsidRPr="00AF417B">
        <w:rPr>
          <w:rFonts w:cs="Arial"/>
        </w:rPr>
        <w:t xml:space="preserve"> </w:t>
      </w:r>
    </w:p>
    <w:p w:rsidR="00AF417B" w:rsidRDefault="00AF417B" w:rsidP="00AF417B">
      <w:pPr>
        <w:spacing w:line="276" w:lineRule="auto"/>
        <w:jc w:val="both"/>
        <w:rPr>
          <w:rFonts w:cs="Arial"/>
          <w:spacing w:val="20"/>
          <w:sz w:val="22"/>
        </w:rPr>
      </w:pPr>
    </w:p>
    <w:p w:rsidR="00AF417B" w:rsidRDefault="00AF417B" w:rsidP="00AF417B">
      <w:pPr>
        <w:spacing w:line="276" w:lineRule="auto"/>
        <w:jc w:val="both"/>
        <w:rPr>
          <w:rFonts w:cs="Arial"/>
          <w:spacing w:val="20"/>
          <w:sz w:val="22"/>
        </w:rPr>
      </w:pPr>
    </w:p>
    <w:p w:rsidR="00AF417B" w:rsidRDefault="00AF417B" w:rsidP="00AF417B">
      <w:pPr>
        <w:spacing w:line="276" w:lineRule="auto"/>
        <w:jc w:val="both"/>
        <w:rPr>
          <w:rFonts w:cs="Arial"/>
          <w:spacing w:val="20"/>
          <w:sz w:val="22"/>
        </w:rPr>
      </w:pPr>
    </w:p>
    <w:p w:rsidR="00AF417B" w:rsidRPr="00AF417B" w:rsidRDefault="00AF417B" w:rsidP="00AF417B">
      <w:pPr>
        <w:spacing w:line="276" w:lineRule="auto"/>
        <w:jc w:val="both"/>
        <w:rPr>
          <w:rFonts w:cs="Arial"/>
          <w:spacing w:val="20"/>
          <w:sz w:val="22"/>
        </w:rPr>
      </w:pPr>
    </w:p>
    <w:p w:rsidR="00AF417B" w:rsidRPr="00AF417B" w:rsidRDefault="00AF417B" w:rsidP="00AF417B">
      <w:pPr>
        <w:spacing w:line="276" w:lineRule="auto"/>
        <w:jc w:val="both"/>
        <w:rPr>
          <w:rFonts w:cs="Arial"/>
          <w:spacing w:val="20"/>
          <w:sz w:val="22"/>
        </w:rPr>
      </w:pPr>
    </w:p>
    <w:p w:rsidR="00AF417B" w:rsidRPr="00AF417B" w:rsidRDefault="00AF417B" w:rsidP="00AF417B">
      <w:pPr>
        <w:spacing w:line="276" w:lineRule="auto"/>
        <w:jc w:val="both"/>
        <w:rPr>
          <w:rFonts w:cs="Arial"/>
          <w:sz w:val="22"/>
        </w:rPr>
      </w:pPr>
      <w:r w:rsidRPr="00AF417B">
        <w:rPr>
          <w:rFonts w:cs="Arial"/>
          <w:sz w:val="22"/>
        </w:rPr>
        <w:lastRenderedPageBreak/>
        <w:t>En Almendralejo, a 2</w:t>
      </w:r>
      <w:r>
        <w:rPr>
          <w:rFonts w:cs="Arial"/>
          <w:sz w:val="22"/>
        </w:rPr>
        <w:t>9</w:t>
      </w:r>
      <w:r w:rsidRPr="00AF417B">
        <w:rPr>
          <w:rFonts w:cs="Arial"/>
          <w:sz w:val="22"/>
        </w:rPr>
        <w:t xml:space="preserve"> de marzo de 2022.</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p>
    <w:p w:rsidR="00AF417B" w:rsidRDefault="00AF417B" w:rsidP="00AF417B">
      <w:pPr>
        <w:spacing w:line="276" w:lineRule="auto"/>
        <w:jc w:val="both"/>
        <w:rPr>
          <w:rFonts w:cs="Arial"/>
          <w:sz w:val="22"/>
        </w:rPr>
        <w:sectPr w:rsidR="00AF417B" w:rsidSect="00F65284">
          <w:headerReference w:type="even" r:id="rId6"/>
          <w:headerReference w:type="default" r:id="rId7"/>
          <w:footerReference w:type="even" r:id="rId8"/>
          <w:footerReference w:type="default" r:id="rId9"/>
          <w:headerReference w:type="first" r:id="rId10"/>
          <w:footerReference w:type="first" r:id="rId11"/>
          <w:pgSz w:w="11906" w:h="16838"/>
          <w:pgMar w:top="2268" w:right="1247" w:bottom="2268" w:left="1247" w:header="709" w:footer="709" w:gutter="0"/>
          <w:cols w:space="708"/>
          <w:docGrid w:linePitch="360"/>
        </w:sectPr>
      </w:pPr>
    </w:p>
    <w:p w:rsidR="00AF417B" w:rsidRPr="00AF417B" w:rsidRDefault="00AF417B" w:rsidP="00AF417B">
      <w:pPr>
        <w:spacing w:line="276" w:lineRule="auto"/>
        <w:jc w:val="center"/>
        <w:rPr>
          <w:rFonts w:cs="Arial"/>
          <w:sz w:val="22"/>
        </w:rPr>
      </w:pPr>
      <w:r w:rsidRPr="00AF417B">
        <w:rPr>
          <w:rFonts w:cs="Arial"/>
          <w:sz w:val="22"/>
        </w:rPr>
        <w:lastRenderedPageBreak/>
        <w:t>PORTAVOZ DEL GRUPO MUNICIPAL SOCI</w:t>
      </w:r>
      <w:r>
        <w:rPr>
          <w:rFonts w:cs="Arial"/>
          <w:sz w:val="22"/>
        </w:rPr>
        <w:t>A</w:t>
      </w:r>
      <w:r w:rsidRPr="00AF417B">
        <w:rPr>
          <w:rFonts w:cs="Arial"/>
          <w:sz w:val="22"/>
        </w:rPr>
        <w:t>LISTA</w:t>
      </w:r>
    </w:p>
    <w:p w:rsidR="00AF417B" w:rsidRDefault="00AF417B" w:rsidP="00AF417B">
      <w:pPr>
        <w:spacing w:line="276" w:lineRule="auto"/>
        <w:jc w:val="center"/>
        <w:rPr>
          <w:rFonts w:cs="Arial"/>
          <w:sz w:val="22"/>
        </w:rPr>
        <w:sectPr w:rsidR="00AF417B" w:rsidSect="00AF417B">
          <w:type w:val="continuous"/>
          <w:pgSz w:w="11906" w:h="16838"/>
          <w:pgMar w:top="2268" w:right="1247" w:bottom="2268" w:left="1247" w:header="709" w:footer="709" w:gutter="0"/>
          <w:cols w:num="2" w:space="708"/>
          <w:docGrid w:linePitch="360"/>
        </w:sectPr>
      </w:pPr>
      <w:r w:rsidRPr="00AF417B">
        <w:rPr>
          <w:rFonts w:cs="Arial"/>
          <w:sz w:val="22"/>
        </w:rPr>
        <w:lastRenderedPageBreak/>
        <w:t>PORTAVOZ DEL GRUPO MUNICIPAL POPULAR</w:t>
      </w: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p>
    <w:p w:rsidR="00AF417B" w:rsidRPr="00AF417B" w:rsidRDefault="00AF417B" w:rsidP="00AF417B">
      <w:pPr>
        <w:spacing w:line="276" w:lineRule="auto"/>
        <w:jc w:val="both"/>
        <w:rPr>
          <w:rFonts w:cs="Arial"/>
          <w:sz w:val="22"/>
        </w:rPr>
      </w:pPr>
    </w:p>
    <w:p w:rsidR="00AF417B" w:rsidRDefault="00AF417B" w:rsidP="00AF417B">
      <w:pPr>
        <w:spacing w:line="276" w:lineRule="auto"/>
        <w:jc w:val="both"/>
        <w:rPr>
          <w:rFonts w:cs="Arial"/>
          <w:sz w:val="22"/>
        </w:rPr>
        <w:sectPr w:rsidR="00AF417B" w:rsidSect="00AF417B">
          <w:type w:val="continuous"/>
          <w:pgSz w:w="11906" w:h="16838"/>
          <w:pgMar w:top="2268" w:right="1247" w:bottom="2268" w:left="1247" w:header="709" w:footer="709" w:gutter="0"/>
          <w:cols w:space="708"/>
          <w:docGrid w:linePitch="360"/>
        </w:sectPr>
      </w:pPr>
    </w:p>
    <w:p w:rsidR="00AF417B" w:rsidRPr="00AF417B" w:rsidRDefault="00AF417B" w:rsidP="00AF417B">
      <w:pPr>
        <w:spacing w:line="276" w:lineRule="auto"/>
        <w:jc w:val="center"/>
        <w:rPr>
          <w:rFonts w:cs="Arial"/>
          <w:sz w:val="22"/>
        </w:rPr>
      </w:pPr>
      <w:r w:rsidRPr="00AF417B">
        <w:rPr>
          <w:rFonts w:cs="Arial"/>
          <w:sz w:val="22"/>
        </w:rPr>
        <w:lastRenderedPageBreak/>
        <w:t xml:space="preserve">PORTAVOZ DEL GRUPO MUNICIPAL </w:t>
      </w:r>
      <w:r>
        <w:rPr>
          <w:rFonts w:cs="Arial"/>
          <w:sz w:val="22"/>
        </w:rPr>
        <w:t xml:space="preserve">   </w:t>
      </w:r>
      <w:r w:rsidRPr="00AF417B">
        <w:rPr>
          <w:rFonts w:cs="Arial"/>
          <w:sz w:val="22"/>
        </w:rPr>
        <w:t>CIUDADANOS</w:t>
      </w:r>
      <w:r w:rsidRPr="00AF417B">
        <w:rPr>
          <w:rFonts w:cs="Arial"/>
          <w:sz w:val="22"/>
        </w:rPr>
        <w:tab/>
      </w:r>
      <w:r>
        <w:rPr>
          <w:rFonts w:cs="Arial"/>
          <w:sz w:val="22"/>
        </w:rPr>
        <w:tab/>
        <w:t xml:space="preserve">       </w:t>
      </w:r>
      <w:r w:rsidRPr="00AF417B">
        <w:rPr>
          <w:rFonts w:cs="Arial"/>
          <w:sz w:val="22"/>
        </w:rPr>
        <w:lastRenderedPageBreak/>
        <w:t xml:space="preserve">PORTAVOZ DEL GRUPO </w:t>
      </w:r>
      <w:r>
        <w:rPr>
          <w:rFonts w:cs="Arial"/>
          <w:sz w:val="22"/>
        </w:rPr>
        <w:t xml:space="preserve">  </w:t>
      </w:r>
      <w:r w:rsidRPr="00AF417B">
        <w:rPr>
          <w:rFonts w:cs="Arial"/>
          <w:sz w:val="22"/>
        </w:rPr>
        <w:t>MUNICIPAL VOX</w:t>
      </w:r>
    </w:p>
    <w:p w:rsidR="00AF417B" w:rsidRDefault="00AF417B" w:rsidP="00AF417B">
      <w:pPr>
        <w:rPr>
          <w:rFonts w:cs="Arial"/>
        </w:rPr>
        <w:sectPr w:rsidR="00AF417B" w:rsidSect="00AF417B">
          <w:type w:val="continuous"/>
          <w:pgSz w:w="11906" w:h="16838"/>
          <w:pgMar w:top="2268" w:right="1247" w:bottom="2268" w:left="1247" w:header="709" w:footer="709" w:gutter="0"/>
          <w:cols w:num="2" w:space="708"/>
          <w:docGrid w:linePitch="360"/>
        </w:sectPr>
      </w:pPr>
    </w:p>
    <w:p w:rsidR="003664F9" w:rsidRPr="00AF417B" w:rsidRDefault="003664F9" w:rsidP="00AF417B">
      <w:pPr>
        <w:rPr>
          <w:rFonts w:cs="Arial"/>
        </w:rPr>
      </w:pPr>
    </w:p>
    <w:sectPr w:rsidR="003664F9" w:rsidRPr="00AF417B" w:rsidSect="00AF417B">
      <w:type w:val="continuous"/>
      <w:pgSz w:w="11906" w:h="16838"/>
      <w:pgMar w:top="2268" w:right="1247" w:bottom="226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2A0C" w:rsidRDefault="00D82A0C" w:rsidP="00F65284">
      <w:r>
        <w:separator/>
      </w:r>
    </w:p>
  </w:endnote>
  <w:endnote w:type="continuationSeparator" w:id="1">
    <w:p w:rsidR="00D82A0C" w:rsidRDefault="00D82A0C" w:rsidP="00F6528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284" w:rsidRDefault="00F65284">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284" w:rsidRDefault="00F65284">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284" w:rsidRDefault="00F6528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2A0C" w:rsidRDefault="00D82A0C" w:rsidP="00F65284">
      <w:r>
        <w:separator/>
      </w:r>
    </w:p>
  </w:footnote>
  <w:footnote w:type="continuationSeparator" w:id="1">
    <w:p w:rsidR="00D82A0C" w:rsidRDefault="00D82A0C" w:rsidP="00F652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284" w:rsidRDefault="00BD6515">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722954" o:spid="_x0000_s2062" type="#_x0000_t75" style="position:absolute;margin-left:0;margin-top:0;width:585.25pt;height:828pt;z-index:-251657216;mso-position-horizontal:center;mso-position-horizontal-relative:margin;mso-position-vertical:center;mso-position-vertical-relative:margin" o:allowincell="f">
          <v:imagedata r:id="rId1" o:title="WhatsApp Image 2021-09-22 at 1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284" w:rsidRDefault="00BD6515">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722955" o:spid="_x0000_s2063" type="#_x0000_t75" style="position:absolute;margin-left:0;margin-top:0;width:585.25pt;height:828pt;z-index:-251656192;mso-position-horizontal:center;mso-position-horizontal-relative:margin;mso-position-vertical:center;mso-position-vertical-relative:margin" o:allowincell="f">
          <v:imagedata r:id="rId1" o:title="WhatsApp Image 2021-09-22 at 18"/>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284" w:rsidRDefault="00BD6515">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722953" o:spid="_x0000_s2061" type="#_x0000_t75" style="position:absolute;margin-left:0;margin-top:0;width:585.25pt;height:828pt;z-index:-251658240;mso-position-horizontal:center;mso-position-horizontal-relative:margin;mso-position-vertical:center;mso-position-vertical-relative:margin" o:allowincell="f">
          <v:imagedata r:id="rId1" o:title="WhatsApp Image 2021-09-22 at 18"/>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8C2C53"/>
    <w:rsid w:val="00282857"/>
    <w:rsid w:val="003664F9"/>
    <w:rsid w:val="008C2C53"/>
    <w:rsid w:val="00AF417B"/>
    <w:rsid w:val="00BD6515"/>
    <w:rsid w:val="00D82A0C"/>
    <w:rsid w:val="00E11703"/>
    <w:rsid w:val="00F6528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417B"/>
    <w:pPr>
      <w:suppressAutoHyphens/>
      <w:autoSpaceDN w:val="0"/>
      <w:spacing w:after="0" w:line="240" w:lineRule="auto"/>
      <w:textAlignment w:val="baseline"/>
    </w:pPr>
    <w:rPr>
      <w:rFonts w:ascii="Arial" w:eastAsia="Times New Roman" w:hAnsi="Arial" w:cs="Times New Roman"/>
      <w:color w:val="00000A"/>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F65284"/>
    <w:pPr>
      <w:tabs>
        <w:tab w:val="center" w:pos="4252"/>
        <w:tab w:val="right" w:pos="8504"/>
      </w:tabs>
      <w:suppressAutoHyphens w:val="0"/>
      <w:autoSpaceDN/>
      <w:textAlignment w:val="auto"/>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semiHidden/>
    <w:rsid w:val="00F65284"/>
  </w:style>
  <w:style w:type="paragraph" w:styleId="Piedepgina">
    <w:name w:val="footer"/>
    <w:basedOn w:val="Normal"/>
    <w:link w:val="PiedepginaCar"/>
    <w:uiPriority w:val="99"/>
    <w:semiHidden/>
    <w:unhideWhenUsed/>
    <w:rsid w:val="00F65284"/>
    <w:pPr>
      <w:tabs>
        <w:tab w:val="center" w:pos="4252"/>
        <w:tab w:val="right" w:pos="8504"/>
      </w:tabs>
      <w:suppressAutoHyphens w:val="0"/>
      <w:autoSpaceDN/>
      <w:textAlignment w:val="auto"/>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semiHidden/>
    <w:rsid w:val="00F65284"/>
  </w:style>
  <w:style w:type="character" w:styleId="Textoennegrita">
    <w:name w:val="Strong"/>
    <w:basedOn w:val="Fuentedeprrafopredeter"/>
    <w:uiPriority w:val="22"/>
    <w:qFormat/>
    <w:rsid w:val="00282857"/>
    <w:rPr>
      <w:b/>
      <w:bCs/>
    </w:rPr>
  </w:style>
  <w:style w:type="table" w:styleId="Tablaconcuadrcula">
    <w:name w:val="Table Grid"/>
    <w:basedOn w:val="Tablanormal"/>
    <w:uiPriority w:val="59"/>
    <w:rsid w:val="002828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pc.concejal\Desktop\RAQUEL\4x\Plantilla%20ayuntamien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ayuntamiento</Template>
  <TotalTime>5</TotalTime>
  <Pages>3</Pages>
  <Words>707</Words>
  <Characters>3894</Characters>
  <Application>Microsoft Office Word</Application>
  <DocSecurity>0</DocSecurity>
  <Lines>32</Lines>
  <Paragraphs>9</Paragraphs>
  <ScaleCrop>false</ScaleCrop>
  <Company/>
  <LinksUpToDate>false</LinksUpToDate>
  <CharactersWithSpaces>4592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rdc.concejal</dc:creator>
  <cp:lastModifiedBy>rdc.concejal</cp:lastModifiedBy>
  <cp:revision>2</cp:revision>
  <dcterms:created xsi:type="dcterms:W3CDTF">2022-03-29T12:08:00Z</dcterms:created>
  <dcterms:modified xsi:type="dcterms:W3CDTF">2022-03-29T12:08:00Z</dcterms:modified>
</cp:coreProperties>
</file>