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  <w:t>ANEXO III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  <w:t>PROYECTO O ACTIVIDAD PARA LA QUE SE SOLICITA LA SUBVENCIÓN O AYUDA: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1.- Denominación del proyecto/actividad.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2.- Duración del proyecto/actividad.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3.- Calendario de ejecución.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4.- Lugar de celebración.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5.- Público al que se dirige y número aproximado de personas beneficiarias.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6.- Objetivos perseguidos.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7.- Metodología.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8.- Recursos.</w:t>
      </w:r>
    </w:p>
    <w:p>
      <w:pPr>
        <w:pStyle w:val="Normal"/>
        <w:bidi w:val="0"/>
        <w:spacing w:lineRule="auto" w:line="240"/>
        <w:ind w:left="0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8.1. Humanos o personal técnico.</w:t>
      </w:r>
    </w:p>
    <w:p>
      <w:pPr>
        <w:pStyle w:val="Normal"/>
        <w:bidi w:val="0"/>
        <w:spacing w:lineRule="auto" w:line="240"/>
        <w:ind w:left="0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8.2. Materiales.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9.- Descripción detallada del proyecto/actividad.</w:t>
      </w:r>
    </w:p>
    <w:p>
      <w:pPr>
        <w:pStyle w:val="Normal"/>
        <w:bidi w:val="0"/>
        <w:spacing w:lineRule="auto" w:line="24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10.- Presupuesto total del Proyecto.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0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tbl>
      <w:tblPr>
        <w:tblW w:w="9325" w:type="dxa"/>
        <w:jc w:val="left"/>
        <w:tblInd w:w="-6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40"/>
        <w:gridCol w:w="2835"/>
        <w:gridCol w:w="3250"/>
      </w:tblGrid>
      <w:tr>
        <w:trPr>
          <w:trHeight w:val="23" w:hRule="atLeast"/>
        </w:trPr>
        <w:tc>
          <w:tcPr>
            <w:tcW w:w="324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  <w:t>Concepto</w:t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  <w:t>Importe (€)</w:t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restart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/>
            </w:pPr>
            <w:r>
              <w:rPr>
                <w:rFonts w:eastAsia="Noto Sans" w:cs="Noto Sans"/>
                <w:color w:val="000000"/>
                <w:sz w:val="24"/>
                <w:szCs w:val="24"/>
                <w:lang w:val="es-ES"/>
              </w:rPr>
              <w:t xml:space="preserve">                      </w:t>
            </w:r>
            <w:r>
              <w:rPr>
                <w:rFonts w:cs="Noto Sans"/>
                <w:color w:val="000000"/>
                <w:sz w:val="24"/>
                <w:szCs w:val="24"/>
                <w:lang w:val="es-ES"/>
              </w:rPr>
              <w:t>Gastos:</w:t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left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left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left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restart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/>
            </w:pPr>
            <w:r>
              <w:rPr>
                <w:rFonts w:eastAsia="Noto Sans" w:cs="Noto Sans"/>
                <w:color w:val="000000"/>
                <w:sz w:val="24"/>
                <w:szCs w:val="24"/>
                <w:lang w:val="es-ES"/>
              </w:rPr>
              <w:t xml:space="preserve">                     </w:t>
            </w:r>
            <w:r>
              <w:rPr>
                <w:rFonts w:cs="Noto Sans"/>
                <w:color w:val="000000"/>
                <w:sz w:val="24"/>
                <w:szCs w:val="24"/>
                <w:lang w:val="es-ES"/>
              </w:rPr>
              <w:t>Ingresos:</w:t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left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left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  <w:cantSplit w:val="true"/>
        </w:trPr>
        <w:tc>
          <w:tcPr>
            <w:tcW w:w="3240" w:type="dxa"/>
            <w:vMerge w:val="continue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left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50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</w:tbl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Gastos:__________________ euros.                    Ingresos:___________________ euros.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Financiación prevista.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Subvención/ayuda que se solicita.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11.- Evaluación.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Firma del solicitante/representante.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Fdo:_____________________________________________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 xml:space="preserve">Especificar: 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Si se presentan varios proyectos/actividades, cumplimentar una ficha por cada uno de ellos.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En meses o días, referida a la duración total desde el inicio hasta su completa ejecución.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Si se trata de público adulto, infantil, minorías con problemas de integración o marginación,...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Objetivos a corto y medio plazo.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Presupuesto de gastos e ingresos totales previsto, y detalle de los más significativos.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Previsiones de financiación: Otras subvenciones, aportaciones.</w:t>
      </w:r>
    </w:p>
    <w:p>
      <w:pPr>
        <w:pStyle w:val="Normal"/>
        <w:numPr>
          <w:ilvl w:val="0"/>
          <w:numId w:val="1"/>
        </w:numPr>
        <w:bidi w:val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Cantidad que solicita. En ningún caso puede superar el presupuesto total.</w:t>
      </w:r>
    </w:p>
    <w:p>
      <w:pPr>
        <w:pStyle w:val="Normal"/>
        <w:bidi w:val="0"/>
        <w:jc w:val="both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ita"/>
        <w:bidi w:val="0"/>
        <w:ind w:left="0" w:right="567" w:hanging="0"/>
        <w:jc w:val="center"/>
        <w:rPr>
          <w:rFonts w:ascii="Noto Sans" w:hAnsi="Noto Sans" w:cs="Noto Sans"/>
          <w:color w:val="000000"/>
          <w:sz w:val="24"/>
          <w:szCs w:val="24"/>
        </w:rPr>
      </w:pPr>
      <w:r>
        <w:rPr>
          <w:rFonts w:cs="Noto Sans"/>
          <w:color w:val="000000"/>
          <w:sz w:val="24"/>
          <w:szCs w:val="24"/>
        </w:rPr>
      </w:r>
    </w:p>
    <w:p>
      <w:pPr>
        <w:pStyle w:val="Cita"/>
        <w:bidi w:val="0"/>
        <w:spacing w:before="0" w:after="283"/>
        <w:ind w:left="0" w:right="567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 w:cs="Symbol" w:hint="default"/>
        <w:sz w:val="26"/>
        <w:szCs w:val="26"/>
        <w:color w:val="000000"/>
        <w:lang w:val="es-ES"/>
      </w:rPr>
    </w:lvl>
    <w:lvl w:ilvl="1">
      <w:start w:val="1"/>
      <w:numFmt w:val="bullet"/>
      <w:lvlText w:val="◦"/>
      <w:lvlJc w:val="left"/>
      <w:pPr>
        <w:tabs>
          <w:tab w:val="num" w:pos="513"/>
        </w:tabs>
        <w:ind w:left="513" w:hanging="360"/>
      </w:pPr>
      <w:rPr>
        <w:rFonts w:ascii="OpenSymbol" w:hAnsi="OpenSymbol" w:cs="OpenSymbol" w:hint="default"/>
        <w:sz w:val="26"/>
        <w:szCs w:val="26"/>
      </w:rPr>
    </w:lvl>
    <w:lvl w:ilvl="2">
      <w:start w:val="1"/>
      <w:numFmt w:val="bullet"/>
      <w:lvlText w:val="▪"/>
      <w:lvlJc w:val="left"/>
      <w:pPr>
        <w:tabs>
          <w:tab w:val="num" w:pos="873"/>
        </w:tabs>
        <w:ind w:left="873" w:hanging="360"/>
      </w:pPr>
      <w:rPr>
        <w:rFonts w:ascii="OpenSymbol" w:hAnsi="OpenSymbol" w:cs="OpenSymbol" w:hint="default"/>
        <w:sz w:val="26"/>
        <w:szCs w:val="26"/>
      </w:rPr>
    </w:lvl>
    <w:lvl w:ilvl="3">
      <w:start w:val="1"/>
      <w:numFmt w:val="bullet"/>
      <w:lvlText w:val=""/>
      <w:lvlJc w:val="left"/>
      <w:pPr>
        <w:tabs>
          <w:tab w:val="num" w:pos="1233"/>
        </w:tabs>
        <w:ind w:left="1233" w:hanging="360"/>
      </w:pPr>
      <w:rPr>
        <w:rFonts w:ascii="Symbol" w:hAnsi="Symbol" w:cs="Symbol" w:hint="default"/>
        <w:sz w:val="26"/>
        <w:szCs w:val="26"/>
        <w:color w:val="000000"/>
        <w:lang w:val="es-ES"/>
      </w:rPr>
    </w:lvl>
    <w:lvl w:ilvl="4">
      <w:start w:val="1"/>
      <w:numFmt w:val="bullet"/>
      <w:lvlText w:val="◦"/>
      <w:lvlJc w:val="left"/>
      <w:pPr>
        <w:tabs>
          <w:tab w:val="num" w:pos="1593"/>
        </w:tabs>
        <w:ind w:left="1593" w:hanging="360"/>
      </w:pPr>
      <w:rPr>
        <w:rFonts w:ascii="OpenSymbol" w:hAnsi="OpenSymbol" w:cs="OpenSymbol" w:hint="default"/>
        <w:sz w:val="26"/>
        <w:szCs w:val="26"/>
      </w:rPr>
    </w:lvl>
    <w:lvl w:ilvl="5">
      <w:start w:val="1"/>
      <w:numFmt w:val="bullet"/>
      <w:lvlText w:val="▪"/>
      <w:lvlJc w:val="left"/>
      <w:pPr>
        <w:tabs>
          <w:tab w:val="num" w:pos="1953"/>
        </w:tabs>
        <w:ind w:left="1953" w:hanging="360"/>
      </w:pPr>
      <w:rPr>
        <w:rFonts w:ascii="OpenSymbol" w:hAnsi="OpenSymbol" w:cs="OpenSymbol" w:hint="default"/>
        <w:sz w:val="26"/>
        <w:szCs w:val="26"/>
      </w:rPr>
    </w:lvl>
    <w:lvl w:ilvl="6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cs="Symbol" w:hint="default"/>
        <w:sz w:val="26"/>
        <w:szCs w:val="26"/>
        <w:color w:val="000000"/>
        <w:lang w:val="es-ES"/>
      </w:rPr>
    </w:lvl>
    <w:lvl w:ilvl="7">
      <w:start w:val="1"/>
      <w:numFmt w:val="bullet"/>
      <w:lvlText w:val="◦"/>
      <w:lvlJc w:val="left"/>
      <w:pPr>
        <w:tabs>
          <w:tab w:val="num" w:pos="2673"/>
        </w:tabs>
        <w:ind w:left="2673" w:hanging="360"/>
      </w:pPr>
      <w:rPr>
        <w:rFonts w:ascii="OpenSymbol" w:hAnsi="OpenSymbol" w:cs="OpenSymbol" w:hint="default"/>
        <w:sz w:val="26"/>
        <w:szCs w:val="26"/>
      </w:rPr>
    </w:lvl>
    <w:lvl w:ilvl="8">
      <w:start w:val="1"/>
      <w:numFmt w:val="bullet"/>
      <w:lvlText w:val="▪"/>
      <w:lvlJc w:val="left"/>
      <w:pPr>
        <w:tabs>
          <w:tab w:val="num" w:pos="3033"/>
        </w:tabs>
        <w:ind w:left="3033" w:hanging="360"/>
      </w:pPr>
      <w:rPr>
        <w:rFonts w:ascii="OpenSymbol" w:hAnsi="OpenSymbol" w:cs="OpenSymbol" w:hint="default"/>
        <w:sz w:val="26"/>
        <w:szCs w:val="26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  <w:style w:type="paragraph" w:styleId="Cita">
    <w:name w:val="Cita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2</Pages>
  <Words>182</Words>
  <Characters>1202</Characters>
  <CharactersWithSpaces>1407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2023-05-30T08:40:51Z</dcterms:created>
  <dc:creator/>
  <dc:description/>
  <dc:language>es-ES</dc:language>
  <cp:lastModifiedBy/>
  <dcterms:modified xsi:type="dcterms:W3CDTF">2023-05-30T08:41:03Z</dcterms:modified>
  <cp:revision>1</cp:revision>
  <dc:subject/>
  <dc:title/>
</cp:coreProperties>
</file>