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rFonts w:ascii="Noto Sans" w:hAnsi="Noto Sans" w:cs="Noto Sans"/>
          <w:b/>
          <w:b/>
          <w:sz w:val="24"/>
          <w:szCs w:val="24"/>
        </w:rPr>
      </w:pPr>
      <w:r>
        <w:rPr>
          <w:rFonts w:cs="Noto Sans"/>
          <w:b/>
          <w:sz w:val="24"/>
          <w:szCs w:val="24"/>
        </w:rPr>
        <w:t>ANEXO XII</w:t>
      </w:r>
    </w:p>
    <w:p>
      <w:pPr>
        <w:pStyle w:val="Normal"/>
        <w:bidi w:val="0"/>
        <w:jc w:val="center"/>
        <w:rPr>
          <w:rFonts w:ascii="Noto Sans" w:hAnsi="Noto Sans" w:cs="Noto Sans"/>
          <w:b/>
          <w:b/>
          <w:sz w:val="24"/>
          <w:szCs w:val="24"/>
        </w:rPr>
      </w:pPr>
      <w:r>
        <w:rPr>
          <w:rFonts w:cs="Noto Sans"/>
          <w:b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/>
          <w:b/>
          <w:bCs/>
          <w:sz w:val="24"/>
          <w:szCs w:val="24"/>
        </w:rPr>
        <w:t>RELACIÓN DE INGRESOS DE LA ACTIVIDAD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/>
      </w:pPr>
      <w:r>
        <w:rPr>
          <w:rFonts w:eastAsia="Noto Sans" w:cs="Noto Sans"/>
          <w:sz w:val="24"/>
          <w:szCs w:val="24"/>
        </w:rPr>
        <w:t xml:space="preserve"> </w:t>
      </w:r>
      <w:r>
        <w:rPr>
          <w:rFonts w:cs="Noto Sans"/>
          <w:sz w:val="24"/>
          <w:szCs w:val="24"/>
        </w:rPr>
        <w:t>(a entregar cuando se justifique la subvención)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  <w:t>NOMBRE DE LA ASOCIACIÓN: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  <w:t>PROGRAMA O ACTIVIDAD SUBVENCIONADA:</w:t>
      </w:r>
    </w:p>
    <w:tbl>
      <w:tblPr>
        <w:tblW w:w="9115" w:type="dxa"/>
        <w:jc w:val="left"/>
        <w:tblInd w:w="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0"/>
        <w:gridCol w:w="5100"/>
        <w:gridCol w:w="1465"/>
      </w:tblGrid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bCs/>
                <w:sz w:val="24"/>
                <w:szCs w:val="24"/>
              </w:rPr>
            </w:pPr>
            <w:r>
              <w:rPr>
                <w:rFonts w:cs="Noto Sans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5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bCs/>
                <w:sz w:val="24"/>
                <w:szCs w:val="24"/>
              </w:rPr>
            </w:pPr>
            <w:r>
              <w:rPr>
                <w:rFonts w:cs="Noto Sans"/>
                <w:b/>
                <w:bCs/>
                <w:sz w:val="24"/>
                <w:szCs w:val="24"/>
              </w:rPr>
              <w:t>CONCEPTO</w:t>
            </w:r>
          </w:p>
        </w:tc>
        <w:tc>
          <w:tcPr>
            <w:tcW w:w="1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bCs/>
                <w:sz w:val="24"/>
                <w:szCs w:val="24"/>
              </w:rPr>
            </w:pPr>
            <w:r>
              <w:rPr>
                <w:rFonts w:cs="Noto Sans"/>
                <w:b/>
                <w:bCs/>
                <w:sz w:val="24"/>
                <w:szCs w:val="24"/>
              </w:rPr>
              <w:t>CANTIDAD</w:t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Ingresos Propios de la Entidad</w:t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Por cuotas de socios/as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Por donaciones particulares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Otros Ingresos (especificar: venta de lotería, cuestaciones públicas, rastrillos, etc.)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Ingresos por Subvenciones Públicas</w:t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Ayuntamiento de Almendralejo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Diputación Provincial de Badajoz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Junta de Extremadura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Otros Ayuntamientos (especificar)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Administración Central (especificar)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Fondos Europeos (especificar)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Ingresos por Subvenciones Privadas</w:t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Fundaciones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Cajas de Ahorro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  <w:t>Entidades Bancarias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  <w:tc>
          <w:tcPr>
            <w:tcW w:w="5100" w:type="dxa"/>
            <w:tcBorders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pacing w:before="0" w:after="0"/>
              <w:ind w:left="0" w:right="0" w:hanging="0"/>
              <w:jc w:val="right"/>
              <w:rPr>
                <w:rFonts w:ascii="Noto Sans" w:hAnsi="Noto Sans" w:cs="Noto Sans"/>
                <w:b/>
                <w:b/>
                <w:bCs/>
                <w:sz w:val="24"/>
                <w:szCs w:val="24"/>
              </w:rPr>
            </w:pPr>
            <w:r>
              <w:rPr>
                <w:rFonts w:cs="Noto Sans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46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widowControl w:val="false"/>
              <w:bidi w:val="0"/>
              <w:snapToGrid w:val="false"/>
              <w:spacing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  <w:shd w:fill="FFF200" w:val="clear"/>
        </w:rPr>
      </w:pPr>
      <w:r>
        <w:rPr>
          <w:rFonts w:cs="Noto Sans"/>
          <w:sz w:val="24"/>
          <w:szCs w:val="24"/>
          <w:shd w:fill="FFF200" w:val="clear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  <w:t>En Almendralejo a_____de_______________de 2023.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/>
          <w:sz w:val="24"/>
          <w:szCs w:val="24"/>
        </w:rPr>
        <w:t>Fdo.:_________________________________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87</Words>
  <Characters>658</Characters>
  <CharactersWithSpaces>720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2023-05-30T08:44:28Z</dcterms:created>
  <dc:creator/>
  <dc:description/>
  <dc:language>es-ES</dc:language>
  <cp:lastModifiedBy/>
  <dcterms:modified xsi:type="dcterms:W3CDTF">2023-05-30T08:44:43Z</dcterms:modified>
  <cp:revision>1</cp:revision>
  <dc:subject/>
  <dc:title/>
</cp:coreProperties>
</file>